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EA" w:rsidRPr="00CA5892" w:rsidRDefault="008E0AEA" w:rsidP="00CA5892">
      <w:pPr>
        <w:rPr>
          <w:rFonts w:ascii="Arial" w:hAnsi="Arial" w:cs="Arial"/>
          <w:b/>
          <w:bCs/>
          <w:sz w:val="2"/>
          <w:szCs w:val="16"/>
        </w:rPr>
      </w:pPr>
    </w:p>
    <w:tbl>
      <w:tblPr>
        <w:tblpPr w:leftFromText="180" w:rightFromText="180" w:vertAnchor="text" w:horzAnchor="margin" w:tblpY="-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3969"/>
        <w:gridCol w:w="2159"/>
      </w:tblGrid>
      <w:tr w:rsidR="00240C88" w:rsidRPr="00CA5892" w:rsidTr="00543130">
        <w:tc>
          <w:tcPr>
            <w:tcW w:w="14174" w:type="dxa"/>
            <w:gridSpan w:val="3"/>
            <w:shd w:val="clear" w:color="auto" w:fill="auto"/>
          </w:tcPr>
          <w:p w:rsidR="00240C88" w:rsidRPr="00CA5892" w:rsidRDefault="00240C88" w:rsidP="00055D9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2A0B" w:rsidRDefault="00240C88" w:rsidP="00055D9C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892">
              <w:rPr>
                <w:rFonts w:ascii="Arial" w:hAnsi="Arial" w:cs="Arial"/>
                <w:b/>
                <w:sz w:val="22"/>
                <w:szCs w:val="22"/>
              </w:rPr>
              <w:t xml:space="preserve">Nottingham University Hospitals NHS Trust    </w:t>
            </w:r>
          </w:p>
          <w:p w:rsidR="00240C88" w:rsidRPr="00CA5892" w:rsidRDefault="00223DC0" w:rsidP="00223DC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Pharmacy Department</w:t>
            </w:r>
            <w:r w:rsidR="00240C88" w:rsidRPr="00CA5892">
              <w:rPr>
                <w:rFonts w:ascii="Arial" w:hAnsi="Arial" w:cs="Arial"/>
                <w:b/>
                <w:sz w:val="22"/>
                <w:szCs w:val="22"/>
              </w:rPr>
              <w:t xml:space="preserve"> Clinical Trials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Service</w:t>
            </w:r>
          </w:p>
        </w:tc>
      </w:tr>
      <w:tr w:rsidR="00240C88" w:rsidRPr="00CA5892" w:rsidTr="00664C87">
        <w:tc>
          <w:tcPr>
            <w:tcW w:w="14174" w:type="dxa"/>
            <w:gridSpan w:val="3"/>
            <w:shd w:val="clear" w:color="auto" w:fill="auto"/>
            <w:vAlign w:val="center"/>
          </w:tcPr>
          <w:p w:rsidR="00664C87" w:rsidRPr="00664C87" w:rsidRDefault="00664C87" w:rsidP="00664C8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64C87" w:rsidRDefault="0045523D" w:rsidP="00664C8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Pharmacy - </w:t>
            </w:r>
            <w:r w:rsidR="00240C88" w:rsidRPr="00CA5892">
              <w:rPr>
                <w:rFonts w:ascii="Arial" w:hAnsi="Arial" w:cs="Arial"/>
                <w:b/>
                <w:sz w:val="22"/>
                <w:szCs w:val="22"/>
              </w:rPr>
              <w:t xml:space="preserve">Site </w:t>
            </w:r>
            <w:r w:rsidR="00664C87">
              <w:rPr>
                <w:rFonts w:ascii="Arial" w:hAnsi="Arial" w:cs="Arial"/>
                <w:b/>
                <w:sz w:val="22"/>
                <w:szCs w:val="22"/>
              </w:rPr>
              <w:t xml:space="preserve">IMP </w:t>
            </w:r>
            <w:r w:rsidR="00240C88" w:rsidRPr="00CA5892">
              <w:rPr>
                <w:rFonts w:ascii="Arial" w:hAnsi="Arial" w:cs="Arial"/>
                <w:b/>
                <w:sz w:val="22"/>
                <w:szCs w:val="22"/>
              </w:rPr>
              <w:t>Inventory Log</w:t>
            </w:r>
          </w:p>
          <w:p w:rsidR="00240C88" w:rsidRPr="00664C87" w:rsidRDefault="00240C88" w:rsidP="00664C87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A5871" w:rsidRPr="00CA5892" w:rsidTr="00FA5871">
        <w:tc>
          <w:tcPr>
            <w:tcW w:w="8046" w:type="dxa"/>
            <w:shd w:val="clear" w:color="auto" w:fill="auto"/>
          </w:tcPr>
          <w:p w:rsidR="00CF2A0B" w:rsidRDefault="00CA5892" w:rsidP="00AF7CD3">
            <w:pPr>
              <w:tabs>
                <w:tab w:val="center" w:pos="39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A5892">
              <w:rPr>
                <w:rFonts w:ascii="Arial" w:hAnsi="Arial" w:cs="Arial"/>
                <w:b/>
                <w:sz w:val="20"/>
                <w:szCs w:val="20"/>
              </w:rPr>
              <w:t>Protocol Name:</w:t>
            </w:r>
          </w:p>
          <w:p w:rsidR="00FA5871" w:rsidRPr="00715385" w:rsidRDefault="00CF2A0B" w:rsidP="00AF7CD3">
            <w:pPr>
              <w:tabs>
                <w:tab w:val="center" w:pos="3915"/>
              </w:tabs>
              <w:rPr>
                <w:rFonts w:ascii="Arial" w:hAnsi="Arial" w:cs="Arial"/>
                <w:sz w:val="20"/>
                <w:szCs w:val="20"/>
              </w:rPr>
            </w:pPr>
            <w:r w:rsidRPr="00715385">
              <w:rPr>
                <w:rFonts w:ascii="Arial" w:hAnsi="Arial" w:cs="Arial"/>
                <w:sz w:val="20"/>
                <w:szCs w:val="20"/>
              </w:rPr>
              <w:t xml:space="preserve">Desmopressin for reversal of Antiplatelet drugs in </w:t>
            </w:r>
            <w:r w:rsidR="00695A33">
              <w:rPr>
                <w:rFonts w:ascii="Arial" w:hAnsi="Arial" w:cs="Arial"/>
                <w:sz w:val="20"/>
                <w:szCs w:val="20"/>
              </w:rPr>
              <w:t>Stroke due to H</w:t>
            </w:r>
            <w:r w:rsidR="00715385">
              <w:rPr>
                <w:rFonts w:ascii="Arial" w:hAnsi="Arial" w:cs="Arial"/>
                <w:sz w:val="20"/>
                <w:szCs w:val="20"/>
              </w:rPr>
              <w:t>aemorrhage (DASH</w:t>
            </w:r>
            <w:r w:rsidR="00695A33">
              <w:rPr>
                <w:rFonts w:ascii="Arial" w:hAnsi="Arial" w:cs="Arial"/>
                <w:sz w:val="20"/>
                <w:szCs w:val="20"/>
              </w:rPr>
              <w:t>)</w:t>
            </w:r>
            <w:r w:rsidR="00FA5871" w:rsidRPr="0071538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128" w:type="dxa"/>
            <w:gridSpan w:val="2"/>
            <w:shd w:val="clear" w:color="auto" w:fill="auto"/>
          </w:tcPr>
          <w:p w:rsidR="00FA5871" w:rsidRDefault="00FA5871" w:rsidP="00FA58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5892">
              <w:rPr>
                <w:rFonts w:ascii="Arial" w:hAnsi="Arial" w:cs="Arial"/>
                <w:b/>
                <w:sz w:val="20"/>
                <w:szCs w:val="20"/>
              </w:rPr>
              <w:t>Protocol/EudraCT Number:</w:t>
            </w:r>
          </w:p>
          <w:p w:rsidR="00FA5871" w:rsidRPr="00CA5892" w:rsidRDefault="00CF2A0B" w:rsidP="00FA5871">
            <w:pPr>
              <w:rPr>
                <w:rFonts w:ascii="Arial" w:hAnsi="Arial" w:cs="Arial"/>
                <w:sz w:val="20"/>
                <w:szCs w:val="20"/>
              </w:rPr>
            </w:pPr>
            <w:r w:rsidRPr="00715385">
              <w:rPr>
                <w:rFonts w:ascii="Arial" w:hAnsi="Arial" w:cs="Arial"/>
                <w:sz w:val="20"/>
                <w:szCs w:val="20"/>
              </w:rPr>
              <w:t>2018-001904-12</w:t>
            </w:r>
          </w:p>
        </w:tc>
      </w:tr>
      <w:tr w:rsidR="00FA5871" w:rsidRPr="00CA5892" w:rsidTr="00631BE5">
        <w:trPr>
          <w:trHeight w:val="612"/>
        </w:trPr>
        <w:tc>
          <w:tcPr>
            <w:tcW w:w="8046" w:type="dxa"/>
            <w:shd w:val="clear" w:color="auto" w:fill="auto"/>
          </w:tcPr>
          <w:p w:rsidR="00FA5871" w:rsidRDefault="00FA5871" w:rsidP="00FA58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5892">
              <w:rPr>
                <w:rFonts w:ascii="Arial" w:hAnsi="Arial" w:cs="Arial"/>
                <w:b/>
                <w:sz w:val="20"/>
                <w:szCs w:val="20"/>
              </w:rPr>
              <w:t>IMP (form and strength):</w:t>
            </w:r>
          </w:p>
          <w:p w:rsidR="00CA5892" w:rsidRPr="00CA5892" w:rsidRDefault="00CF2A0B" w:rsidP="00FA5871">
            <w:pPr>
              <w:rPr>
                <w:rFonts w:ascii="Arial" w:hAnsi="Arial" w:cs="Arial"/>
                <w:sz w:val="20"/>
                <w:szCs w:val="20"/>
              </w:rPr>
            </w:pPr>
            <w:r w:rsidRPr="00715385">
              <w:rPr>
                <w:rFonts w:ascii="Arial" w:hAnsi="Arial" w:cs="Arial"/>
                <w:sz w:val="20"/>
                <w:szCs w:val="20"/>
              </w:rPr>
              <w:t>Desmopressin 4microgram/ml or Placebo Injection</w:t>
            </w:r>
          </w:p>
        </w:tc>
        <w:tc>
          <w:tcPr>
            <w:tcW w:w="3969" w:type="dxa"/>
            <w:shd w:val="clear" w:color="auto" w:fill="auto"/>
          </w:tcPr>
          <w:p w:rsidR="00223DC0" w:rsidRPr="00223DC0" w:rsidRDefault="00223DC0" w:rsidP="00FA5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Chief </w:t>
            </w:r>
            <w:r w:rsidR="00FA5871" w:rsidRPr="00CA5892">
              <w:rPr>
                <w:rFonts w:ascii="Arial" w:hAnsi="Arial" w:cs="Arial"/>
                <w:b/>
                <w:sz w:val="20"/>
                <w:szCs w:val="20"/>
              </w:rPr>
              <w:t>Investigator:</w:t>
            </w:r>
          </w:p>
          <w:p w:rsidR="00223DC0" w:rsidRPr="00223DC0" w:rsidRDefault="00695A33" w:rsidP="00FA5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</w:t>
            </w:r>
            <w:r w:rsidR="00764CDC">
              <w:rPr>
                <w:rFonts w:ascii="Arial" w:hAnsi="Arial" w:cs="Arial"/>
                <w:sz w:val="20"/>
                <w:szCs w:val="20"/>
              </w:rPr>
              <w:t xml:space="preserve">essor </w:t>
            </w:r>
            <w:r w:rsidR="00715385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223DC0">
              <w:rPr>
                <w:rFonts w:ascii="Arial" w:hAnsi="Arial" w:cs="Arial"/>
                <w:sz w:val="20"/>
                <w:szCs w:val="20"/>
              </w:rPr>
              <w:t>ikola</w:t>
            </w:r>
            <w:r w:rsidR="00715385">
              <w:rPr>
                <w:rFonts w:ascii="Arial" w:hAnsi="Arial" w:cs="Arial"/>
                <w:sz w:val="20"/>
                <w:szCs w:val="20"/>
              </w:rPr>
              <w:t xml:space="preserve"> Sprigg</w:t>
            </w:r>
          </w:p>
          <w:p w:rsidR="00223DC0" w:rsidRDefault="00764CDC" w:rsidP="00FA5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Principle</w:t>
            </w:r>
            <w:r w:rsidR="00223DC0" w:rsidRPr="00223DC0">
              <w:rPr>
                <w:rFonts w:ascii="Arial" w:hAnsi="Arial" w:cs="Arial"/>
                <w:b/>
                <w:sz w:val="20"/>
                <w:szCs w:val="20"/>
              </w:rPr>
              <w:t xml:space="preserve"> Investigator:</w:t>
            </w:r>
          </w:p>
          <w:p w:rsidR="00223DC0" w:rsidRPr="00AF7CD3" w:rsidRDefault="00223DC0" w:rsidP="00FA58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</w:tcPr>
          <w:p w:rsidR="00FA5871" w:rsidRPr="00CA5892" w:rsidRDefault="00FA5871" w:rsidP="00FA58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5892">
              <w:rPr>
                <w:rFonts w:ascii="Arial" w:hAnsi="Arial" w:cs="Arial"/>
                <w:b/>
                <w:sz w:val="20"/>
                <w:szCs w:val="20"/>
              </w:rPr>
              <w:t>Site number:</w:t>
            </w:r>
          </w:p>
        </w:tc>
      </w:tr>
    </w:tbl>
    <w:p w:rsidR="00901473" w:rsidRPr="00CA5892" w:rsidRDefault="00901473" w:rsidP="00901473">
      <w:pPr>
        <w:rPr>
          <w:rFonts w:ascii="Arial" w:hAnsi="Arial" w:cs="Arial"/>
          <w:b/>
          <w:sz w:val="20"/>
          <w:szCs w:val="32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197"/>
        <w:gridCol w:w="1061"/>
        <w:gridCol w:w="1092"/>
        <w:gridCol w:w="851"/>
        <w:gridCol w:w="851"/>
        <w:gridCol w:w="993"/>
        <w:gridCol w:w="993"/>
        <w:gridCol w:w="990"/>
        <w:gridCol w:w="1134"/>
        <w:gridCol w:w="1134"/>
        <w:gridCol w:w="1561"/>
        <w:gridCol w:w="990"/>
      </w:tblGrid>
      <w:tr w:rsidR="00664C87" w:rsidRPr="00CA5892" w:rsidTr="00664C87">
        <w:trPr>
          <w:trHeight w:val="566"/>
        </w:trPr>
        <w:tc>
          <w:tcPr>
            <w:tcW w:w="458" w:type="pct"/>
            <w:shd w:val="clear" w:color="auto" w:fill="auto"/>
          </w:tcPr>
          <w:p w:rsidR="0045523D" w:rsidRPr="00CA5892" w:rsidRDefault="0045523D" w:rsidP="0066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892">
              <w:rPr>
                <w:rFonts w:ascii="Arial" w:hAnsi="Arial" w:cs="Arial"/>
                <w:sz w:val="18"/>
                <w:szCs w:val="18"/>
              </w:rPr>
              <w:t>Date (</w:t>
            </w:r>
            <w:proofErr w:type="spellStart"/>
            <w:r w:rsidRPr="00CA5892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CA5892">
              <w:rPr>
                <w:rFonts w:ascii="Arial" w:hAnsi="Arial" w:cs="Arial"/>
                <w:sz w:val="18"/>
                <w:szCs w:val="18"/>
              </w:rPr>
              <w:t>/mmm/</w:t>
            </w:r>
            <w:proofErr w:type="spellStart"/>
            <w:r w:rsidRPr="00CA5892">
              <w:rPr>
                <w:rFonts w:ascii="Arial" w:hAnsi="Arial" w:cs="Arial"/>
                <w:sz w:val="18"/>
                <w:szCs w:val="18"/>
              </w:rPr>
              <w:t>yy</w:t>
            </w:r>
            <w:proofErr w:type="spellEnd"/>
            <w:r w:rsidRPr="00CA589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23" w:type="pct"/>
          </w:tcPr>
          <w:p w:rsidR="0045523D" w:rsidRDefault="0045523D" w:rsidP="00664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Pack</w:t>
            </w:r>
          </w:p>
          <w:p w:rsidR="0045523D" w:rsidRPr="00CA5892" w:rsidRDefault="0045523D" w:rsidP="00664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892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375" w:type="pct"/>
          </w:tcPr>
          <w:p w:rsidR="0045523D" w:rsidRPr="00CA5892" w:rsidRDefault="00664C87" w:rsidP="00664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45523D" w:rsidRPr="00CA5892">
              <w:rPr>
                <w:rFonts w:ascii="Arial" w:hAnsi="Arial" w:cs="Arial"/>
                <w:sz w:val="20"/>
                <w:szCs w:val="20"/>
              </w:rPr>
              <w:t>atch number</w:t>
            </w:r>
          </w:p>
        </w:tc>
        <w:tc>
          <w:tcPr>
            <w:tcW w:w="386" w:type="pct"/>
          </w:tcPr>
          <w:p w:rsidR="0045523D" w:rsidRPr="00CA5892" w:rsidRDefault="0045523D" w:rsidP="00664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892">
              <w:rPr>
                <w:rFonts w:ascii="Arial" w:hAnsi="Arial" w:cs="Arial"/>
                <w:sz w:val="20"/>
                <w:szCs w:val="20"/>
              </w:rPr>
              <w:t>Expiry</w:t>
            </w:r>
          </w:p>
        </w:tc>
        <w:tc>
          <w:tcPr>
            <w:tcW w:w="952" w:type="pct"/>
            <w:gridSpan w:val="3"/>
            <w:shd w:val="clear" w:color="auto" w:fill="auto"/>
          </w:tcPr>
          <w:p w:rsidR="0045523D" w:rsidRPr="00CA5892" w:rsidRDefault="0045523D" w:rsidP="00901473">
            <w:pPr>
              <w:rPr>
                <w:rFonts w:ascii="Arial" w:hAnsi="Arial" w:cs="Arial"/>
                <w:sz w:val="20"/>
                <w:szCs w:val="20"/>
              </w:rPr>
            </w:pPr>
            <w:r w:rsidRPr="00CA5892">
              <w:rPr>
                <w:rFonts w:ascii="Arial" w:hAnsi="Arial" w:cs="Arial"/>
                <w:sz w:val="20"/>
                <w:szCs w:val="20"/>
              </w:rPr>
              <w:t xml:space="preserve">Quantity </w:t>
            </w:r>
          </w:p>
          <w:p w:rsidR="0045523D" w:rsidRPr="00CA5892" w:rsidRDefault="0045523D" w:rsidP="00901473">
            <w:pPr>
              <w:rPr>
                <w:rFonts w:ascii="Arial" w:hAnsi="Arial" w:cs="Arial"/>
                <w:sz w:val="20"/>
                <w:szCs w:val="20"/>
              </w:rPr>
            </w:pPr>
            <w:r w:rsidRPr="00CA5892">
              <w:rPr>
                <w:rFonts w:ascii="Arial" w:hAnsi="Arial" w:cs="Arial"/>
                <w:sz w:val="20"/>
                <w:szCs w:val="20"/>
              </w:rPr>
              <w:t>R : Received</w:t>
            </w:r>
          </w:p>
          <w:p w:rsidR="0045523D" w:rsidRPr="00CA5892" w:rsidRDefault="0045523D" w:rsidP="00901473">
            <w:pPr>
              <w:rPr>
                <w:rFonts w:ascii="Arial" w:hAnsi="Arial" w:cs="Arial"/>
                <w:sz w:val="20"/>
                <w:szCs w:val="20"/>
              </w:rPr>
            </w:pPr>
            <w:r w:rsidRPr="00CA5892">
              <w:rPr>
                <w:rFonts w:ascii="Arial" w:hAnsi="Arial" w:cs="Arial"/>
                <w:sz w:val="20"/>
                <w:szCs w:val="20"/>
              </w:rPr>
              <w:t>D: Dispensed</w:t>
            </w:r>
          </w:p>
          <w:p w:rsidR="0045523D" w:rsidRPr="00CA5892" w:rsidRDefault="0045523D" w:rsidP="00901473">
            <w:pPr>
              <w:rPr>
                <w:rFonts w:ascii="Arial" w:hAnsi="Arial" w:cs="Arial"/>
                <w:sz w:val="20"/>
                <w:szCs w:val="20"/>
              </w:rPr>
            </w:pPr>
            <w:r w:rsidRPr="00CA5892">
              <w:rPr>
                <w:rFonts w:ascii="Arial" w:hAnsi="Arial" w:cs="Arial"/>
                <w:sz w:val="20"/>
                <w:szCs w:val="20"/>
              </w:rPr>
              <w:t>E: Expired</w:t>
            </w:r>
          </w:p>
          <w:p w:rsidR="0045523D" w:rsidRPr="00CA5892" w:rsidRDefault="0045523D" w:rsidP="00901473">
            <w:pPr>
              <w:rPr>
                <w:rFonts w:ascii="Arial" w:hAnsi="Arial" w:cs="Arial"/>
                <w:sz w:val="20"/>
                <w:szCs w:val="20"/>
              </w:rPr>
            </w:pPr>
            <w:r w:rsidRPr="00CA5892">
              <w:rPr>
                <w:rFonts w:ascii="Arial" w:hAnsi="Arial" w:cs="Arial"/>
                <w:sz w:val="20"/>
                <w:szCs w:val="20"/>
              </w:rPr>
              <w:t>DES: Destroyed</w:t>
            </w:r>
          </w:p>
          <w:p w:rsidR="0045523D" w:rsidRPr="00CA5892" w:rsidRDefault="00664C87" w:rsidP="00901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R             </w:t>
            </w:r>
            <w:r w:rsidR="0045523D" w:rsidRPr="00CA5892">
              <w:rPr>
                <w:rFonts w:ascii="Arial" w:hAnsi="Arial" w:cs="Arial"/>
                <w:sz w:val="20"/>
                <w:szCs w:val="20"/>
              </w:rPr>
              <w:t xml:space="preserve"> D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523D" w:rsidRPr="00CA5892">
              <w:rPr>
                <w:rFonts w:ascii="Arial" w:hAnsi="Arial" w:cs="Arial"/>
                <w:sz w:val="20"/>
                <w:szCs w:val="20"/>
              </w:rPr>
              <w:t xml:space="preserve"> E / DES</w:t>
            </w:r>
          </w:p>
        </w:tc>
        <w:tc>
          <w:tcPr>
            <w:tcW w:w="351" w:type="pct"/>
          </w:tcPr>
          <w:p w:rsidR="0045523D" w:rsidRPr="00CA5892" w:rsidRDefault="0045523D" w:rsidP="00664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Issued To</w:t>
            </w:r>
          </w:p>
        </w:tc>
        <w:tc>
          <w:tcPr>
            <w:tcW w:w="350" w:type="pct"/>
          </w:tcPr>
          <w:p w:rsidR="0045523D" w:rsidRPr="00CA5892" w:rsidRDefault="0045523D" w:rsidP="00664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892">
              <w:rPr>
                <w:rFonts w:ascii="Arial" w:hAnsi="Arial" w:cs="Arial"/>
                <w:sz w:val="20"/>
                <w:szCs w:val="20"/>
              </w:rPr>
              <w:t>Balance</w:t>
            </w:r>
          </w:p>
        </w:tc>
        <w:tc>
          <w:tcPr>
            <w:tcW w:w="401" w:type="pct"/>
          </w:tcPr>
          <w:p w:rsidR="0045523D" w:rsidRPr="00CA5892" w:rsidRDefault="0045523D" w:rsidP="0066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892">
              <w:rPr>
                <w:rFonts w:ascii="Arial" w:hAnsi="Arial" w:cs="Arial"/>
                <w:sz w:val="18"/>
                <w:szCs w:val="18"/>
              </w:rPr>
              <w:t xml:space="preserve">Received / </w:t>
            </w:r>
            <w:proofErr w:type="spellStart"/>
            <w:r w:rsidRPr="00CA5892">
              <w:rPr>
                <w:rFonts w:ascii="Arial" w:hAnsi="Arial" w:cs="Arial"/>
                <w:sz w:val="18"/>
                <w:szCs w:val="18"/>
              </w:rPr>
              <w:t>Disp</w:t>
            </w:r>
            <w:proofErr w:type="spellEnd"/>
            <w:r w:rsidRPr="00CA5892">
              <w:rPr>
                <w:rFonts w:ascii="Arial" w:hAnsi="Arial" w:cs="Arial"/>
                <w:sz w:val="18"/>
                <w:szCs w:val="18"/>
              </w:rPr>
              <w:t xml:space="preserve"> By</w:t>
            </w:r>
          </w:p>
        </w:tc>
        <w:tc>
          <w:tcPr>
            <w:tcW w:w="401" w:type="pct"/>
          </w:tcPr>
          <w:p w:rsidR="0045523D" w:rsidRPr="00CA5892" w:rsidRDefault="0045523D" w:rsidP="0066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892">
              <w:rPr>
                <w:rFonts w:ascii="Arial" w:hAnsi="Arial" w:cs="Arial"/>
                <w:sz w:val="18"/>
                <w:szCs w:val="18"/>
              </w:rPr>
              <w:t>Checked By</w:t>
            </w:r>
          </w:p>
        </w:tc>
        <w:tc>
          <w:tcPr>
            <w:tcW w:w="552" w:type="pct"/>
          </w:tcPr>
          <w:p w:rsidR="0045523D" w:rsidRPr="00CA5892" w:rsidRDefault="0045523D" w:rsidP="00664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892">
              <w:rPr>
                <w:rFonts w:ascii="Arial" w:hAnsi="Arial" w:cs="Arial"/>
                <w:sz w:val="20"/>
                <w:szCs w:val="20"/>
              </w:rPr>
              <w:t>Additional Comments</w:t>
            </w:r>
          </w:p>
        </w:tc>
        <w:tc>
          <w:tcPr>
            <w:tcW w:w="351" w:type="pct"/>
            <w:shd w:val="clear" w:color="auto" w:fill="D9D9D9"/>
          </w:tcPr>
          <w:p w:rsidR="0045523D" w:rsidRPr="00CA5892" w:rsidRDefault="0045523D" w:rsidP="0066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892">
              <w:rPr>
                <w:rFonts w:ascii="Arial" w:hAnsi="Arial" w:cs="Arial"/>
                <w:sz w:val="18"/>
                <w:szCs w:val="18"/>
              </w:rPr>
              <w:t>Checked By Sponsor</w:t>
            </w:r>
          </w:p>
        </w:tc>
      </w:tr>
      <w:tr w:rsidR="00664C87" w:rsidRPr="00CA5892" w:rsidTr="00664C87">
        <w:trPr>
          <w:trHeight w:val="485"/>
        </w:trPr>
        <w:tc>
          <w:tcPr>
            <w:tcW w:w="458" w:type="pct"/>
            <w:shd w:val="clear" w:color="auto" w:fill="auto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D9D9D9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C87" w:rsidRPr="00CA5892" w:rsidTr="00664C87">
        <w:trPr>
          <w:trHeight w:val="466"/>
        </w:trPr>
        <w:tc>
          <w:tcPr>
            <w:tcW w:w="458" w:type="pct"/>
            <w:shd w:val="clear" w:color="auto" w:fill="auto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D9D9D9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C87" w:rsidRPr="00CA5892" w:rsidTr="00664C87">
        <w:trPr>
          <w:trHeight w:val="485"/>
        </w:trPr>
        <w:tc>
          <w:tcPr>
            <w:tcW w:w="458" w:type="pct"/>
            <w:shd w:val="clear" w:color="auto" w:fill="auto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D9D9D9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C87" w:rsidRPr="00CA5892" w:rsidTr="00664C87">
        <w:trPr>
          <w:trHeight w:val="485"/>
        </w:trPr>
        <w:tc>
          <w:tcPr>
            <w:tcW w:w="458" w:type="pct"/>
            <w:shd w:val="clear" w:color="auto" w:fill="auto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D9D9D9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C87" w:rsidRPr="00CA5892" w:rsidTr="00664C87">
        <w:trPr>
          <w:trHeight w:val="485"/>
        </w:trPr>
        <w:tc>
          <w:tcPr>
            <w:tcW w:w="458" w:type="pct"/>
            <w:shd w:val="clear" w:color="auto" w:fill="auto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D9D9D9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C87" w:rsidRPr="00CA5892" w:rsidTr="00664C87">
        <w:trPr>
          <w:trHeight w:val="485"/>
        </w:trPr>
        <w:tc>
          <w:tcPr>
            <w:tcW w:w="458" w:type="pct"/>
            <w:shd w:val="clear" w:color="auto" w:fill="auto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D9D9D9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C87" w:rsidRPr="00CA5892" w:rsidTr="00664C87">
        <w:trPr>
          <w:trHeight w:val="466"/>
        </w:trPr>
        <w:tc>
          <w:tcPr>
            <w:tcW w:w="458" w:type="pct"/>
            <w:shd w:val="clear" w:color="auto" w:fill="auto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auto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" w:type="pct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D9D9D9"/>
          </w:tcPr>
          <w:p w:rsidR="0045523D" w:rsidRPr="00CA5892" w:rsidRDefault="0045523D" w:rsidP="009014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0AEA" w:rsidRPr="00CA5892" w:rsidRDefault="008E0AEA" w:rsidP="00CA5892">
      <w:pPr>
        <w:rPr>
          <w:rFonts w:ascii="Arial" w:hAnsi="Arial" w:cs="Arial"/>
        </w:rPr>
      </w:pPr>
    </w:p>
    <w:sectPr w:rsidR="008E0AEA" w:rsidRPr="00CA5892" w:rsidSect="009014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EA" w:rsidRDefault="008E0AEA">
      <w:r>
        <w:separator/>
      </w:r>
    </w:p>
  </w:endnote>
  <w:endnote w:type="continuationSeparator" w:id="0">
    <w:p w:rsidR="008E0AEA" w:rsidRDefault="008E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CDC" w:rsidRDefault="00764C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73" w:rsidRPr="00CF2A0B" w:rsidRDefault="00901473">
    <w:pPr>
      <w:pStyle w:val="Footer"/>
      <w:rPr>
        <w:rFonts w:ascii="Arial" w:hAnsi="Arial" w:cs="Arial"/>
        <w:sz w:val="18"/>
        <w:szCs w:val="18"/>
      </w:rPr>
    </w:pPr>
    <w:r w:rsidRPr="00CF2A0B">
      <w:rPr>
        <w:rFonts w:ascii="Arial" w:hAnsi="Arial" w:cs="Arial"/>
        <w:sz w:val="18"/>
        <w:szCs w:val="18"/>
      </w:rPr>
      <w:t>NUH SOP 3.5 appendix 5 V1</w:t>
    </w:r>
    <w:r w:rsidR="00664C87">
      <w:rPr>
        <w:rFonts w:ascii="Arial" w:hAnsi="Arial" w:cs="Arial"/>
        <w:sz w:val="18"/>
        <w:szCs w:val="18"/>
      </w:rPr>
      <w:tab/>
    </w:r>
    <w:r w:rsidR="00664C87">
      <w:rPr>
        <w:rFonts w:ascii="Arial" w:hAnsi="Arial" w:cs="Arial"/>
        <w:sz w:val="18"/>
        <w:szCs w:val="18"/>
      </w:rPr>
      <w:tab/>
    </w:r>
    <w:r w:rsidR="00173636">
      <w:rPr>
        <w:rFonts w:ascii="Arial" w:hAnsi="Arial" w:cs="Arial"/>
        <w:sz w:val="18"/>
        <w:szCs w:val="18"/>
      </w:rPr>
      <w:t>DASH Pharmacy SITE IMP Inventory Ve</w:t>
    </w:r>
    <w:r w:rsidR="00CF2A0B">
      <w:rPr>
        <w:rFonts w:ascii="Arial" w:hAnsi="Arial" w:cs="Arial"/>
        <w:sz w:val="18"/>
        <w:szCs w:val="18"/>
      </w:rPr>
      <w:t>rsion 1</w:t>
    </w:r>
    <w:r w:rsidR="00715385">
      <w:rPr>
        <w:rFonts w:ascii="Arial" w:hAnsi="Arial" w:cs="Arial"/>
        <w:sz w:val="18"/>
        <w:szCs w:val="18"/>
      </w:rPr>
      <w:t xml:space="preserve"> </w:t>
    </w:r>
    <w:proofErr w:type="gramStart"/>
    <w:r w:rsidR="00173636">
      <w:rPr>
        <w:rFonts w:ascii="Arial" w:hAnsi="Arial" w:cs="Arial"/>
        <w:sz w:val="18"/>
        <w:szCs w:val="18"/>
      </w:rPr>
      <w:t xml:space="preserve">29.11.18  </w:t>
    </w:r>
    <w:r w:rsidR="00715385">
      <w:rPr>
        <w:rFonts w:ascii="Arial" w:hAnsi="Arial" w:cs="Arial"/>
        <w:sz w:val="18"/>
        <w:szCs w:val="18"/>
      </w:rPr>
      <w:t>BC</w:t>
    </w:r>
    <w:proofErr w:type="gramEnd"/>
    <w:r w:rsidR="00715385">
      <w:rPr>
        <w:rFonts w:ascii="Arial" w:hAnsi="Arial" w:cs="Arial"/>
        <w:sz w:val="18"/>
        <w:szCs w:val="18"/>
      </w:rPr>
      <w:t>/</w:t>
    </w:r>
    <w:r w:rsidR="00764CDC">
      <w:rPr>
        <w:rFonts w:ascii="Arial" w:hAnsi="Arial" w:cs="Arial"/>
        <w:sz w:val="18"/>
        <w:szCs w:val="18"/>
      </w:rPr>
      <w:t>SH</w:t>
    </w:r>
    <w:r w:rsidR="00664C87">
      <w:rPr>
        <w:rFonts w:ascii="Arial" w:hAnsi="Arial" w:cs="Arial"/>
        <w:sz w:val="18"/>
        <w:szCs w:val="18"/>
      </w:rPr>
      <w:t xml:space="preserve">  </w:t>
    </w:r>
    <w:r w:rsidR="00173636">
      <w:rPr>
        <w:rFonts w:ascii="Arial" w:hAnsi="Arial" w:cs="Arial"/>
        <w:sz w:val="18"/>
        <w:szCs w:val="18"/>
      </w:rPr>
      <w:t xml:space="preserve">                                                </w:t>
    </w:r>
    <w:bookmarkStart w:id="0" w:name="_GoBack"/>
    <w:bookmarkEnd w:id="0"/>
    <w:r w:rsidR="00664C87">
      <w:rPr>
        <w:rFonts w:ascii="Arial" w:hAnsi="Arial" w:cs="Arial"/>
        <w:sz w:val="18"/>
        <w:szCs w:val="18"/>
      </w:rPr>
      <w:t xml:space="preserve">    </w:t>
    </w:r>
    <w:r w:rsidR="00664C87" w:rsidRPr="00CA5892">
      <w:rPr>
        <w:rFonts w:ascii="Arial" w:hAnsi="Arial" w:cs="Arial"/>
        <w:b/>
        <w:sz w:val="22"/>
        <w:szCs w:val="22"/>
      </w:rPr>
      <w:t xml:space="preserve">Page  ….. </w:t>
    </w:r>
    <w:proofErr w:type="gramStart"/>
    <w:r w:rsidR="00664C87" w:rsidRPr="00CA5892">
      <w:rPr>
        <w:rFonts w:ascii="Arial" w:hAnsi="Arial" w:cs="Arial"/>
        <w:b/>
        <w:sz w:val="22"/>
        <w:szCs w:val="22"/>
      </w:rPr>
      <w:t>of</w:t>
    </w:r>
    <w:proofErr w:type="gramEnd"/>
    <w:r w:rsidR="00664C87" w:rsidRPr="00CA5892">
      <w:rPr>
        <w:rFonts w:ascii="Arial" w:hAnsi="Arial" w:cs="Arial"/>
        <w:b/>
        <w:sz w:val="22"/>
        <w:szCs w:val="22"/>
      </w:rPr>
      <w:t xml:space="preserve"> …..</w:t>
    </w:r>
  </w:p>
  <w:p w:rsidR="008E0AEA" w:rsidRDefault="008E0A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CDC" w:rsidRDefault="00764C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EA" w:rsidRDefault="008E0AEA">
      <w:r>
        <w:separator/>
      </w:r>
    </w:p>
  </w:footnote>
  <w:footnote w:type="continuationSeparator" w:id="0">
    <w:p w:rsidR="008E0AEA" w:rsidRDefault="008E0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CDC" w:rsidRDefault="00764C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CDC" w:rsidRDefault="00764C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CDC" w:rsidRDefault="00764C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76"/>
    <w:rsid w:val="00006A9A"/>
    <w:rsid w:val="00086051"/>
    <w:rsid w:val="000F1312"/>
    <w:rsid w:val="00101EBB"/>
    <w:rsid w:val="00122555"/>
    <w:rsid w:val="0014263E"/>
    <w:rsid w:val="00145AF7"/>
    <w:rsid w:val="00173636"/>
    <w:rsid w:val="00223DC0"/>
    <w:rsid w:val="00240C88"/>
    <w:rsid w:val="002724EC"/>
    <w:rsid w:val="002D7D7C"/>
    <w:rsid w:val="002F1DED"/>
    <w:rsid w:val="004044F3"/>
    <w:rsid w:val="0045523D"/>
    <w:rsid w:val="00497834"/>
    <w:rsid w:val="00627BBF"/>
    <w:rsid w:val="00631BE5"/>
    <w:rsid w:val="00664C87"/>
    <w:rsid w:val="00695A33"/>
    <w:rsid w:val="006A5CFB"/>
    <w:rsid w:val="00715385"/>
    <w:rsid w:val="00717FF2"/>
    <w:rsid w:val="00764CDC"/>
    <w:rsid w:val="008B3937"/>
    <w:rsid w:val="008E0AEA"/>
    <w:rsid w:val="008F4612"/>
    <w:rsid w:val="00901473"/>
    <w:rsid w:val="009656A3"/>
    <w:rsid w:val="009A2CBB"/>
    <w:rsid w:val="009B2932"/>
    <w:rsid w:val="009B3CF0"/>
    <w:rsid w:val="009B678B"/>
    <w:rsid w:val="00A0755E"/>
    <w:rsid w:val="00A30673"/>
    <w:rsid w:val="00A46476"/>
    <w:rsid w:val="00A71510"/>
    <w:rsid w:val="00AB0D75"/>
    <w:rsid w:val="00AF7CD3"/>
    <w:rsid w:val="00B05298"/>
    <w:rsid w:val="00B202C4"/>
    <w:rsid w:val="00B36E3B"/>
    <w:rsid w:val="00B87E78"/>
    <w:rsid w:val="00BC06FD"/>
    <w:rsid w:val="00CA5892"/>
    <w:rsid w:val="00CD1611"/>
    <w:rsid w:val="00CE5AED"/>
    <w:rsid w:val="00CF2A0B"/>
    <w:rsid w:val="00D2591D"/>
    <w:rsid w:val="00D34BC1"/>
    <w:rsid w:val="00D86CFE"/>
    <w:rsid w:val="00ED6E0A"/>
    <w:rsid w:val="00F67475"/>
    <w:rsid w:val="00FA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E7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87E78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link w:val="Title"/>
    <w:uiPriority w:val="99"/>
    <w:locked/>
    <w:rsid w:val="009A2CB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12255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A2CBB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2255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A2CBB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497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9783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E7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87E78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link w:val="Title"/>
    <w:uiPriority w:val="99"/>
    <w:locked/>
    <w:rsid w:val="009A2CB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12255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A2CBB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2255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A2CBB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497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978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2242-7FEC-4C46-9C92-77728929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NUH SOP 3</vt:lpstr>
    </vt:vector>
  </TitlesOfParts>
  <Company>ICT Services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NUH SOP 3</dc:title>
  <dc:creator>sheila hodgson</dc:creator>
  <cp:lastModifiedBy>sheila elizabeth hodgson</cp:lastModifiedBy>
  <cp:revision>4</cp:revision>
  <cp:lastPrinted>2017-06-30T14:56:00Z</cp:lastPrinted>
  <dcterms:created xsi:type="dcterms:W3CDTF">2018-11-29T15:00:00Z</dcterms:created>
  <dcterms:modified xsi:type="dcterms:W3CDTF">2019-02-04T12:45:00Z</dcterms:modified>
</cp:coreProperties>
</file>