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3686"/>
        <w:gridCol w:w="2442"/>
      </w:tblGrid>
      <w:tr w:rsidR="00D6451A" w:rsidRPr="00943320" w:rsidTr="00D6451A">
        <w:tc>
          <w:tcPr>
            <w:tcW w:w="14174" w:type="dxa"/>
            <w:gridSpan w:val="3"/>
            <w:shd w:val="clear" w:color="auto" w:fill="auto"/>
          </w:tcPr>
          <w:p w:rsidR="00D6451A" w:rsidRPr="00CE12D6" w:rsidRDefault="00D6451A" w:rsidP="00D6451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51A" w:rsidRPr="00CE12D6" w:rsidRDefault="00D6451A" w:rsidP="00D6451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2D6">
              <w:rPr>
                <w:rFonts w:ascii="Arial" w:hAnsi="Arial" w:cs="Arial"/>
                <w:b/>
                <w:sz w:val="22"/>
                <w:szCs w:val="22"/>
              </w:rPr>
              <w:t xml:space="preserve">Nottingham University Hospitals NHS Trust    </w:t>
            </w:r>
          </w:p>
          <w:p w:rsidR="00D6451A" w:rsidRPr="00CE12D6" w:rsidRDefault="00D6451A" w:rsidP="00D6451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2D6">
              <w:rPr>
                <w:rFonts w:ascii="Arial" w:hAnsi="Arial" w:cs="Arial"/>
                <w:b/>
                <w:sz w:val="22"/>
                <w:szCs w:val="22"/>
              </w:rPr>
              <w:t>Pharmacy Department Clinical Trials Service</w:t>
            </w:r>
          </w:p>
        </w:tc>
      </w:tr>
      <w:tr w:rsidR="00D6451A" w:rsidRPr="00943320" w:rsidTr="00D6451A">
        <w:trPr>
          <w:trHeight w:val="582"/>
        </w:trPr>
        <w:tc>
          <w:tcPr>
            <w:tcW w:w="14174" w:type="dxa"/>
            <w:gridSpan w:val="3"/>
            <w:shd w:val="clear" w:color="auto" w:fill="auto"/>
          </w:tcPr>
          <w:p w:rsidR="00D6451A" w:rsidRPr="00CE12D6" w:rsidRDefault="00D6451A" w:rsidP="00D6451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2D6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  <w:p w:rsidR="00D6451A" w:rsidRPr="00CE12D6" w:rsidRDefault="00D6451A" w:rsidP="00D6451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92B">
              <w:rPr>
                <w:rFonts w:ascii="Arial" w:hAnsi="Arial" w:cs="Arial"/>
                <w:b/>
                <w:sz w:val="22"/>
                <w:szCs w:val="22"/>
                <w:u w:val="single"/>
              </w:rPr>
              <w:t>Stroke Unit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IMP Accountability Log</w:t>
            </w:r>
          </w:p>
        </w:tc>
      </w:tr>
      <w:tr w:rsidR="00D6451A" w:rsidRPr="00943320" w:rsidTr="00D6451A">
        <w:tc>
          <w:tcPr>
            <w:tcW w:w="8046" w:type="dxa"/>
            <w:shd w:val="clear" w:color="auto" w:fill="auto"/>
          </w:tcPr>
          <w:p w:rsidR="00D6451A" w:rsidRPr="00CE12D6" w:rsidRDefault="00D6451A" w:rsidP="00D64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2D6">
              <w:rPr>
                <w:rFonts w:ascii="Arial" w:hAnsi="Arial" w:cs="Arial"/>
                <w:b/>
                <w:sz w:val="22"/>
                <w:szCs w:val="22"/>
              </w:rPr>
              <w:t xml:space="preserve">Protocol Name:  </w:t>
            </w:r>
          </w:p>
          <w:p w:rsidR="00D6451A" w:rsidRPr="00CE12D6" w:rsidRDefault="00D6451A" w:rsidP="00D6451A">
            <w:pPr>
              <w:rPr>
                <w:rFonts w:ascii="Arial" w:hAnsi="Arial" w:cs="Arial"/>
                <w:sz w:val="22"/>
                <w:szCs w:val="22"/>
              </w:rPr>
            </w:pPr>
            <w:r w:rsidRPr="00CE12D6">
              <w:rPr>
                <w:rFonts w:ascii="Arial" w:hAnsi="Arial" w:cs="Arial"/>
                <w:sz w:val="22"/>
                <w:szCs w:val="22"/>
              </w:rPr>
              <w:t xml:space="preserve">Desmopressin for reversal of Antiplatelet drugs in Stroke due to Haemorrhage (DASH)          </w:t>
            </w:r>
          </w:p>
        </w:tc>
        <w:tc>
          <w:tcPr>
            <w:tcW w:w="6128" w:type="dxa"/>
            <w:gridSpan w:val="2"/>
            <w:shd w:val="clear" w:color="auto" w:fill="auto"/>
          </w:tcPr>
          <w:p w:rsidR="00D6451A" w:rsidRPr="00CE12D6" w:rsidRDefault="00D6451A" w:rsidP="00D64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2D6">
              <w:rPr>
                <w:rFonts w:ascii="Arial" w:hAnsi="Arial" w:cs="Arial"/>
                <w:b/>
                <w:sz w:val="22"/>
                <w:szCs w:val="22"/>
              </w:rPr>
              <w:t>Protocol/ EudraCT Number:</w:t>
            </w:r>
          </w:p>
          <w:p w:rsidR="00D6451A" w:rsidRPr="00CE12D6" w:rsidRDefault="00D6451A" w:rsidP="00D6451A">
            <w:pPr>
              <w:rPr>
                <w:rFonts w:ascii="Arial" w:hAnsi="Arial" w:cs="Arial"/>
                <w:sz w:val="22"/>
                <w:szCs w:val="22"/>
              </w:rPr>
            </w:pPr>
            <w:r w:rsidRPr="00CE12D6">
              <w:rPr>
                <w:rFonts w:ascii="Arial" w:hAnsi="Arial" w:cs="Arial"/>
                <w:sz w:val="22"/>
                <w:szCs w:val="22"/>
              </w:rPr>
              <w:t>2018-001904-12</w:t>
            </w:r>
          </w:p>
        </w:tc>
      </w:tr>
      <w:tr w:rsidR="00D6451A" w:rsidRPr="00943320" w:rsidTr="00D6451A">
        <w:trPr>
          <w:trHeight w:val="557"/>
        </w:trPr>
        <w:tc>
          <w:tcPr>
            <w:tcW w:w="8046" w:type="dxa"/>
            <w:shd w:val="clear" w:color="auto" w:fill="auto"/>
          </w:tcPr>
          <w:p w:rsidR="00D6451A" w:rsidRPr="00CE12D6" w:rsidRDefault="00D6451A" w:rsidP="00D64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2D6">
              <w:rPr>
                <w:rFonts w:ascii="Arial" w:hAnsi="Arial" w:cs="Arial"/>
                <w:b/>
                <w:sz w:val="22"/>
                <w:szCs w:val="22"/>
              </w:rPr>
              <w:t>IMP (form and strength):</w:t>
            </w:r>
          </w:p>
          <w:p w:rsidR="00D6451A" w:rsidRPr="00CE12D6" w:rsidRDefault="00D6451A" w:rsidP="00D6451A">
            <w:pPr>
              <w:rPr>
                <w:rFonts w:ascii="Arial" w:hAnsi="Arial" w:cs="Arial"/>
                <w:sz w:val="22"/>
                <w:szCs w:val="22"/>
              </w:rPr>
            </w:pPr>
            <w:r w:rsidRPr="00CE12D6">
              <w:rPr>
                <w:rFonts w:ascii="Arial" w:hAnsi="Arial" w:cs="Arial"/>
                <w:sz w:val="22"/>
                <w:szCs w:val="22"/>
              </w:rPr>
              <w:t>Desmopre</w:t>
            </w:r>
            <w:r w:rsidR="00C64C0F">
              <w:rPr>
                <w:rFonts w:ascii="Arial" w:hAnsi="Arial" w:cs="Arial"/>
                <w:sz w:val="22"/>
                <w:szCs w:val="22"/>
              </w:rPr>
              <w:t>s</w:t>
            </w:r>
            <w:r w:rsidRPr="00CE12D6">
              <w:rPr>
                <w:rFonts w:ascii="Arial" w:hAnsi="Arial" w:cs="Arial"/>
                <w:sz w:val="22"/>
                <w:szCs w:val="22"/>
              </w:rPr>
              <w:t>si</w:t>
            </w:r>
            <w:bookmarkStart w:id="0" w:name="_GoBack"/>
            <w:bookmarkEnd w:id="0"/>
            <w:r w:rsidRPr="00CE12D6">
              <w:rPr>
                <w:rFonts w:ascii="Arial" w:hAnsi="Arial" w:cs="Arial"/>
                <w:sz w:val="22"/>
                <w:szCs w:val="22"/>
              </w:rPr>
              <w:t>n 4microgram/ml or Placebo Injection</w:t>
            </w:r>
          </w:p>
          <w:p w:rsidR="00D6451A" w:rsidRPr="00CE12D6" w:rsidRDefault="00D6451A" w:rsidP="00D645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451A" w:rsidRPr="00CE12D6" w:rsidRDefault="00D6451A" w:rsidP="00D645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Chief</w:t>
            </w:r>
            <w:r w:rsidRPr="00CE12D6">
              <w:rPr>
                <w:rFonts w:ascii="Arial" w:hAnsi="Arial" w:cs="Arial"/>
                <w:b/>
                <w:sz w:val="22"/>
                <w:szCs w:val="22"/>
              </w:rPr>
              <w:t xml:space="preserve"> Investigator:</w:t>
            </w:r>
          </w:p>
          <w:p w:rsidR="00D6451A" w:rsidRPr="00CE12D6" w:rsidRDefault="00D6451A" w:rsidP="00D6451A">
            <w:pPr>
              <w:rPr>
                <w:rFonts w:ascii="Arial" w:hAnsi="Arial" w:cs="Arial"/>
                <w:sz w:val="22"/>
                <w:szCs w:val="22"/>
              </w:rPr>
            </w:pPr>
            <w:r w:rsidRPr="00CE12D6">
              <w:rPr>
                <w:rFonts w:ascii="Arial" w:hAnsi="Arial" w:cs="Arial"/>
                <w:sz w:val="22"/>
                <w:szCs w:val="22"/>
              </w:rPr>
              <w:t>Prof</w:t>
            </w:r>
            <w:r>
              <w:rPr>
                <w:rFonts w:ascii="Arial" w:hAnsi="Arial" w:cs="Arial"/>
                <w:sz w:val="22"/>
                <w:szCs w:val="22"/>
              </w:rPr>
              <w:t xml:space="preserve">essor </w:t>
            </w:r>
            <w:r w:rsidRPr="00CE12D6">
              <w:rPr>
                <w:rFonts w:ascii="Arial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sz w:val="22"/>
                <w:szCs w:val="22"/>
              </w:rPr>
              <w:t>ikola</w:t>
            </w:r>
            <w:r w:rsidRPr="00CE12D6">
              <w:rPr>
                <w:rFonts w:ascii="Arial" w:hAnsi="Arial" w:cs="Arial"/>
                <w:sz w:val="22"/>
                <w:szCs w:val="22"/>
              </w:rPr>
              <w:t xml:space="preserve"> Sprigg</w:t>
            </w:r>
          </w:p>
          <w:p w:rsidR="00D6451A" w:rsidRPr="00CE12D6" w:rsidRDefault="00D6451A" w:rsidP="00D645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Principle</w:t>
            </w:r>
            <w:r w:rsidRPr="00CE12D6">
              <w:rPr>
                <w:rFonts w:ascii="Arial" w:hAnsi="Arial" w:cs="Arial"/>
                <w:b/>
                <w:sz w:val="22"/>
                <w:szCs w:val="22"/>
              </w:rPr>
              <w:t xml:space="preserve"> Investigator:</w:t>
            </w:r>
          </w:p>
          <w:p w:rsidR="00D6451A" w:rsidRPr="00CE12D6" w:rsidRDefault="00D6451A" w:rsidP="00D64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:rsidR="00D6451A" w:rsidRPr="00CE12D6" w:rsidRDefault="00D6451A" w:rsidP="00D64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12D6">
              <w:rPr>
                <w:rFonts w:ascii="Arial" w:hAnsi="Arial" w:cs="Arial"/>
                <w:b/>
                <w:sz w:val="22"/>
                <w:szCs w:val="22"/>
              </w:rPr>
              <w:t>Site number:</w:t>
            </w:r>
          </w:p>
        </w:tc>
      </w:tr>
    </w:tbl>
    <w:tbl>
      <w:tblPr>
        <w:tblpPr w:leftFromText="180" w:rightFromText="180" w:vertAnchor="text" w:horzAnchor="margin" w:tblpXSpec="center" w:tblpY="3320"/>
        <w:tblW w:w="5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203"/>
        <w:gridCol w:w="1134"/>
        <w:gridCol w:w="999"/>
        <w:gridCol w:w="1275"/>
        <w:gridCol w:w="1237"/>
        <w:gridCol w:w="1171"/>
        <w:gridCol w:w="1109"/>
        <w:gridCol w:w="838"/>
        <w:gridCol w:w="889"/>
        <w:gridCol w:w="1278"/>
        <w:gridCol w:w="989"/>
        <w:gridCol w:w="992"/>
        <w:gridCol w:w="1416"/>
      </w:tblGrid>
      <w:tr w:rsidR="00D6451A" w:rsidRPr="00943320" w:rsidTr="00D6451A">
        <w:trPr>
          <w:trHeight w:val="368"/>
        </w:trPr>
        <w:tc>
          <w:tcPr>
            <w:tcW w:w="1435" w:type="pct"/>
            <w:gridSpan w:val="4"/>
            <w:shd w:val="clear" w:color="auto" w:fill="D9D9D9" w:themeFill="background1" w:themeFillShade="D9"/>
          </w:tcPr>
          <w:p w:rsidR="00D6451A" w:rsidRPr="004972D3" w:rsidRDefault="00D6451A" w:rsidP="00D64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2D3">
              <w:rPr>
                <w:rFonts w:ascii="Arial" w:hAnsi="Arial" w:cs="Arial"/>
                <w:b/>
                <w:sz w:val="20"/>
                <w:szCs w:val="20"/>
              </w:rPr>
              <w:t>Receipt</w:t>
            </w:r>
          </w:p>
        </w:tc>
        <w:tc>
          <w:tcPr>
            <w:tcW w:w="2076" w:type="pct"/>
            <w:gridSpan w:val="6"/>
          </w:tcPr>
          <w:p w:rsidR="00D6451A" w:rsidRPr="004972D3" w:rsidRDefault="00D6451A" w:rsidP="00D64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2D3">
              <w:rPr>
                <w:rFonts w:ascii="Arial" w:hAnsi="Arial" w:cs="Arial"/>
                <w:b/>
                <w:sz w:val="20"/>
                <w:szCs w:val="20"/>
              </w:rPr>
              <w:t>Issued to Subject</w:t>
            </w:r>
          </w:p>
        </w:tc>
        <w:tc>
          <w:tcPr>
            <w:tcW w:w="1038" w:type="pct"/>
            <w:gridSpan w:val="3"/>
            <w:shd w:val="clear" w:color="auto" w:fill="D9D9D9" w:themeFill="background1" w:themeFillShade="D9"/>
          </w:tcPr>
          <w:p w:rsidR="00D6451A" w:rsidRPr="004972D3" w:rsidRDefault="00D6451A" w:rsidP="00D64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2D3">
              <w:rPr>
                <w:rFonts w:ascii="Arial" w:hAnsi="Arial" w:cs="Arial"/>
                <w:b/>
                <w:sz w:val="20"/>
                <w:szCs w:val="20"/>
              </w:rPr>
              <w:t>Return to Pharmacy</w:t>
            </w:r>
          </w:p>
        </w:tc>
        <w:tc>
          <w:tcPr>
            <w:tcW w:w="451" w:type="pct"/>
            <w:vMerge w:val="restart"/>
          </w:tcPr>
          <w:p w:rsidR="00D6451A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D6451A" w:rsidRPr="00943320" w:rsidTr="00D6451A">
        <w:trPr>
          <w:trHeight w:val="367"/>
        </w:trPr>
        <w:tc>
          <w:tcPr>
            <w:tcW w:w="373" w:type="pct"/>
            <w:shd w:val="clear" w:color="auto" w:fill="D9D9D9" w:themeFill="background1" w:themeFillShade="D9"/>
          </w:tcPr>
          <w:p w:rsidR="00D6451A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320">
              <w:rPr>
                <w:rFonts w:ascii="Arial" w:hAnsi="Arial" w:cs="Arial"/>
                <w:sz w:val="16"/>
                <w:szCs w:val="16"/>
              </w:rPr>
              <w:t xml:space="preserve">Date </w:t>
            </w:r>
          </w:p>
          <w:p w:rsidR="00D6451A" w:rsidRPr="00943320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3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Received </w:t>
            </w:r>
            <w:r w:rsidRPr="009433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4332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943320">
              <w:rPr>
                <w:rFonts w:ascii="Arial" w:hAnsi="Arial" w:cs="Arial"/>
                <w:sz w:val="16"/>
                <w:szCs w:val="16"/>
              </w:rPr>
              <w:t>/mmm/</w:t>
            </w:r>
            <w:proofErr w:type="spellStart"/>
            <w:r w:rsidRPr="00943320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 w:rsidRPr="009433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:rsidR="00D6451A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Pack ID</w:t>
            </w:r>
          </w:p>
          <w:p w:rsidR="00D6451A" w:rsidRPr="00943320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:rsidR="00D6451A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Expiry </w:t>
            </w:r>
          </w:p>
          <w:p w:rsidR="00D6451A" w:rsidRPr="00943320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18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Received By</w:t>
            </w:r>
          </w:p>
        </w:tc>
        <w:tc>
          <w:tcPr>
            <w:tcW w:w="406" w:type="pct"/>
          </w:tcPr>
          <w:p w:rsidR="00D6451A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Issued</w:t>
            </w:r>
          </w:p>
          <w:p w:rsidR="00D6451A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3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4332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943320">
              <w:rPr>
                <w:rFonts w:ascii="Arial" w:hAnsi="Arial" w:cs="Arial"/>
                <w:sz w:val="16"/>
                <w:szCs w:val="16"/>
              </w:rPr>
              <w:t>/mmm/</w:t>
            </w:r>
            <w:proofErr w:type="spellStart"/>
            <w:r w:rsidRPr="00943320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 w:rsidRPr="009433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4" w:type="pct"/>
          </w:tcPr>
          <w:p w:rsidR="00D6451A" w:rsidRPr="00943320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Subject Trial ID Number</w:t>
            </w:r>
          </w:p>
        </w:tc>
        <w:tc>
          <w:tcPr>
            <w:tcW w:w="373" w:type="pct"/>
          </w:tcPr>
          <w:p w:rsidR="00D6451A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Subject</w:t>
            </w:r>
          </w:p>
          <w:p w:rsidR="00D6451A" w:rsidRPr="00943320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</w:tc>
        <w:tc>
          <w:tcPr>
            <w:tcW w:w="353" w:type="pct"/>
          </w:tcPr>
          <w:p w:rsidR="00D6451A" w:rsidRPr="00943320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Subject Hospital Number</w:t>
            </w:r>
          </w:p>
        </w:tc>
        <w:tc>
          <w:tcPr>
            <w:tcW w:w="267" w:type="pct"/>
          </w:tcPr>
          <w:p w:rsidR="00D6451A" w:rsidRPr="00943320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Issu</w:t>
            </w:r>
            <w:r w:rsidRPr="00943320">
              <w:rPr>
                <w:rFonts w:ascii="Arial" w:hAnsi="Arial" w:cs="Arial"/>
                <w:sz w:val="16"/>
                <w:szCs w:val="16"/>
              </w:rPr>
              <w:t>ed</w:t>
            </w:r>
          </w:p>
          <w:p w:rsidR="00D6451A" w:rsidRPr="00943320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320">
              <w:rPr>
                <w:rFonts w:ascii="Arial" w:hAnsi="Arial" w:cs="Arial"/>
                <w:sz w:val="16"/>
                <w:szCs w:val="16"/>
              </w:rPr>
              <w:t>By</w:t>
            </w:r>
          </w:p>
        </w:tc>
        <w:tc>
          <w:tcPr>
            <w:tcW w:w="283" w:type="pct"/>
          </w:tcPr>
          <w:p w:rsidR="00D6451A" w:rsidRPr="00943320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320">
              <w:rPr>
                <w:rFonts w:ascii="Arial" w:hAnsi="Arial" w:cs="Arial"/>
                <w:sz w:val="16"/>
                <w:szCs w:val="16"/>
              </w:rPr>
              <w:t>Checked By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:rsidR="00D6451A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Returned to Pharmacy</w:t>
            </w:r>
          </w:p>
          <w:p w:rsidR="00D6451A" w:rsidRPr="00943320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3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4332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943320">
              <w:rPr>
                <w:rFonts w:ascii="Arial" w:hAnsi="Arial" w:cs="Arial"/>
                <w:sz w:val="16"/>
                <w:szCs w:val="16"/>
              </w:rPr>
              <w:t>/mmm/</w:t>
            </w:r>
            <w:proofErr w:type="spellStart"/>
            <w:r w:rsidRPr="00943320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 w:rsidRPr="009433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Quantity Returned</w:t>
            </w:r>
          </w:p>
        </w:tc>
        <w:tc>
          <w:tcPr>
            <w:tcW w:w="316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Returned By</w:t>
            </w:r>
          </w:p>
        </w:tc>
        <w:tc>
          <w:tcPr>
            <w:tcW w:w="451" w:type="pct"/>
            <w:vMerge/>
          </w:tcPr>
          <w:p w:rsidR="00D6451A" w:rsidRDefault="00D6451A" w:rsidP="00D64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1A" w:rsidRPr="00943320" w:rsidTr="00D6451A">
        <w:trPr>
          <w:trHeight w:val="485"/>
        </w:trPr>
        <w:tc>
          <w:tcPr>
            <w:tcW w:w="373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  <w:p w:rsidR="00D6451A" w:rsidRDefault="00D6451A" w:rsidP="00D6451A">
            <w:pPr>
              <w:rPr>
                <w:sz w:val="22"/>
                <w:szCs w:val="22"/>
              </w:rPr>
            </w:pPr>
          </w:p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</w:tr>
      <w:tr w:rsidR="00D6451A" w:rsidRPr="00943320" w:rsidTr="00D6451A">
        <w:trPr>
          <w:trHeight w:val="466"/>
        </w:trPr>
        <w:tc>
          <w:tcPr>
            <w:tcW w:w="373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  <w:p w:rsidR="00D6451A" w:rsidRDefault="00D6451A" w:rsidP="00D6451A">
            <w:pPr>
              <w:rPr>
                <w:sz w:val="22"/>
                <w:szCs w:val="22"/>
              </w:rPr>
            </w:pPr>
          </w:p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</w:tr>
      <w:tr w:rsidR="00D6451A" w:rsidRPr="00943320" w:rsidTr="00D6451A">
        <w:trPr>
          <w:trHeight w:val="485"/>
        </w:trPr>
        <w:tc>
          <w:tcPr>
            <w:tcW w:w="373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  <w:p w:rsidR="00D6451A" w:rsidRDefault="00D6451A" w:rsidP="00D6451A">
            <w:pPr>
              <w:rPr>
                <w:sz w:val="22"/>
                <w:szCs w:val="22"/>
              </w:rPr>
            </w:pPr>
          </w:p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</w:tr>
      <w:tr w:rsidR="00D6451A" w:rsidRPr="00943320" w:rsidTr="00D6451A">
        <w:trPr>
          <w:trHeight w:val="485"/>
        </w:trPr>
        <w:tc>
          <w:tcPr>
            <w:tcW w:w="373" w:type="pct"/>
            <w:shd w:val="clear" w:color="auto" w:fill="D9D9D9" w:themeFill="background1" w:themeFillShade="D9"/>
          </w:tcPr>
          <w:p w:rsidR="00D6451A" w:rsidRDefault="00D6451A" w:rsidP="00D6451A">
            <w:pPr>
              <w:rPr>
                <w:sz w:val="22"/>
                <w:szCs w:val="22"/>
              </w:rPr>
            </w:pPr>
          </w:p>
          <w:p w:rsidR="00D6451A" w:rsidRDefault="00D6451A" w:rsidP="00D6451A">
            <w:pPr>
              <w:rPr>
                <w:sz w:val="22"/>
                <w:szCs w:val="22"/>
              </w:rPr>
            </w:pPr>
          </w:p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</w:tr>
      <w:tr w:rsidR="00D6451A" w:rsidRPr="00943320" w:rsidTr="00D6451A">
        <w:trPr>
          <w:trHeight w:val="485"/>
        </w:trPr>
        <w:tc>
          <w:tcPr>
            <w:tcW w:w="373" w:type="pct"/>
            <w:shd w:val="clear" w:color="auto" w:fill="D9D9D9" w:themeFill="background1" w:themeFillShade="D9"/>
          </w:tcPr>
          <w:p w:rsidR="00D6451A" w:rsidRDefault="00D6451A" w:rsidP="00D6451A">
            <w:pPr>
              <w:rPr>
                <w:sz w:val="22"/>
                <w:szCs w:val="22"/>
              </w:rPr>
            </w:pPr>
          </w:p>
          <w:p w:rsidR="00D6451A" w:rsidRDefault="00D6451A" w:rsidP="00D6451A">
            <w:pPr>
              <w:rPr>
                <w:sz w:val="22"/>
                <w:szCs w:val="22"/>
              </w:rPr>
            </w:pPr>
          </w:p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D6451A" w:rsidRPr="00943320" w:rsidRDefault="00D6451A" w:rsidP="00D6451A">
            <w:pPr>
              <w:rPr>
                <w:sz w:val="22"/>
                <w:szCs w:val="22"/>
              </w:rPr>
            </w:pPr>
          </w:p>
        </w:tc>
      </w:tr>
      <w:tr w:rsidR="00D6451A" w:rsidRPr="00BC66E3" w:rsidTr="00D6451A">
        <w:trPr>
          <w:trHeight w:val="485"/>
        </w:trPr>
        <w:tc>
          <w:tcPr>
            <w:tcW w:w="373" w:type="pct"/>
            <w:shd w:val="clear" w:color="auto" w:fill="D9D9D9" w:themeFill="background1" w:themeFillShade="D9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pct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pct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pct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pct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</w:tcPr>
          <w:p w:rsidR="00D6451A" w:rsidRPr="00BC66E3" w:rsidRDefault="00D6451A" w:rsidP="00D64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320" w:rsidRPr="00D6451A" w:rsidRDefault="00943320"/>
    <w:p w:rsidR="00BC66E3" w:rsidRPr="00BC66E3" w:rsidRDefault="00D6451A" w:rsidP="00D6451A">
      <w:pPr>
        <w:tabs>
          <w:tab w:val="left" w:pos="360"/>
          <w:tab w:val="center" w:pos="697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C66E3">
        <w:rPr>
          <w:rFonts w:ascii="Arial" w:hAnsi="Arial" w:cs="Arial"/>
          <w:b/>
        </w:rPr>
        <w:t>P</w:t>
      </w:r>
      <w:r w:rsidR="00BC66E3" w:rsidRPr="00BC66E3">
        <w:rPr>
          <w:rFonts w:ascii="Arial" w:hAnsi="Arial" w:cs="Arial"/>
          <w:b/>
        </w:rPr>
        <w:t xml:space="preserve">lease return </w:t>
      </w:r>
      <w:r w:rsidR="00BC66E3">
        <w:rPr>
          <w:rFonts w:ascii="Arial" w:hAnsi="Arial" w:cs="Arial"/>
          <w:b/>
        </w:rPr>
        <w:t xml:space="preserve">completed form </w:t>
      </w:r>
      <w:r w:rsidR="00BC66E3" w:rsidRPr="00BC66E3">
        <w:rPr>
          <w:rFonts w:ascii="Arial" w:hAnsi="Arial" w:cs="Arial"/>
          <w:b/>
        </w:rPr>
        <w:t xml:space="preserve">to </w:t>
      </w:r>
      <w:r w:rsidR="00BC66E3">
        <w:rPr>
          <w:rFonts w:ascii="Arial" w:hAnsi="Arial" w:cs="Arial"/>
          <w:b/>
        </w:rPr>
        <w:t xml:space="preserve">site </w:t>
      </w:r>
      <w:r w:rsidR="00BC66E3" w:rsidRPr="00BC66E3">
        <w:rPr>
          <w:rFonts w:ascii="Arial" w:hAnsi="Arial" w:cs="Arial"/>
          <w:b/>
        </w:rPr>
        <w:t>Pharmacy</w:t>
      </w:r>
    </w:p>
    <w:sectPr w:rsidR="00BC66E3" w:rsidRPr="00BC66E3" w:rsidSect="00D6451A">
      <w:footerReference w:type="default" r:id="rId7"/>
      <w:pgSz w:w="16838" w:h="11906" w:orient="landscape"/>
      <w:pgMar w:top="988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A8" w:rsidRDefault="00E57BA8">
      <w:r>
        <w:separator/>
      </w:r>
    </w:p>
  </w:endnote>
  <w:endnote w:type="continuationSeparator" w:id="0">
    <w:p w:rsidR="00E57BA8" w:rsidRDefault="00E5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20" w:rsidRPr="005A5CBA" w:rsidRDefault="00943320">
    <w:pPr>
      <w:pStyle w:val="Footer"/>
      <w:rPr>
        <w:sz w:val="18"/>
        <w:szCs w:val="18"/>
      </w:rPr>
    </w:pPr>
    <w:r w:rsidRPr="005A5CBA">
      <w:rPr>
        <w:sz w:val="18"/>
        <w:szCs w:val="18"/>
      </w:rPr>
      <w:t>NUH SOP 3.5 appendix 6 V1</w:t>
    </w:r>
    <w:r w:rsidR="005A5CBA">
      <w:rPr>
        <w:sz w:val="18"/>
        <w:szCs w:val="18"/>
      </w:rPr>
      <w:tab/>
    </w:r>
    <w:r w:rsidR="00C64C0F">
      <w:rPr>
        <w:sz w:val="18"/>
        <w:szCs w:val="18"/>
      </w:rPr>
      <w:t xml:space="preserve">                                                                                       DASH Stroke Unit IMP </w:t>
    </w:r>
    <w:proofErr w:type="gramStart"/>
    <w:r w:rsidR="00C64C0F">
      <w:rPr>
        <w:sz w:val="18"/>
        <w:szCs w:val="18"/>
      </w:rPr>
      <w:t xml:space="preserve">Accountability </w:t>
    </w:r>
    <w:r w:rsidR="005A5CBA">
      <w:rPr>
        <w:sz w:val="18"/>
        <w:szCs w:val="18"/>
      </w:rPr>
      <w:t xml:space="preserve"> Version</w:t>
    </w:r>
    <w:proofErr w:type="gramEnd"/>
    <w:r w:rsidR="005A5CBA">
      <w:rPr>
        <w:sz w:val="18"/>
        <w:szCs w:val="18"/>
      </w:rPr>
      <w:t xml:space="preserve"> 1 </w:t>
    </w:r>
    <w:r w:rsidR="00C64C0F">
      <w:rPr>
        <w:sz w:val="18"/>
        <w:szCs w:val="18"/>
      </w:rPr>
      <w:t xml:space="preserve">29.11.2018 </w:t>
    </w:r>
    <w:r w:rsidR="005A5CBA">
      <w:rPr>
        <w:sz w:val="18"/>
        <w:szCs w:val="18"/>
      </w:rPr>
      <w:t>BC/</w:t>
    </w:r>
    <w:r w:rsidR="00E22535">
      <w:rPr>
        <w:sz w:val="18"/>
        <w:szCs w:val="18"/>
      </w:rPr>
      <w:t>SH</w:t>
    </w:r>
    <w:r w:rsidR="005B392B">
      <w:rPr>
        <w:sz w:val="18"/>
        <w:szCs w:val="18"/>
      </w:rPr>
      <w:t xml:space="preserve"> </w:t>
    </w:r>
    <w:r w:rsidR="00C64C0F">
      <w:rPr>
        <w:sz w:val="18"/>
        <w:szCs w:val="18"/>
      </w:rPr>
      <w:t xml:space="preserve">                  </w:t>
    </w:r>
    <w:r w:rsidR="005B392B">
      <w:rPr>
        <w:sz w:val="18"/>
        <w:szCs w:val="18"/>
      </w:rPr>
      <w:t xml:space="preserve">        </w:t>
    </w:r>
    <w:r w:rsidR="005B392B" w:rsidRPr="00CE12D6">
      <w:rPr>
        <w:rFonts w:ascii="Arial" w:hAnsi="Arial" w:cs="Arial"/>
        <w:b/>
        <w:sz w:val="22"/>
        <w:szCs w:val="22"/>
      </w:rPr>
      <w:t>Page …</w:t>
    </w:r>
    <w:r w:rsidR="005B392B">
      <w:rPr>
        <w:rFonts w:ascii="Arial" w:hAnsi="Arial" w:cs="Arial"/>
        <w:b/>
        <w:sz w:val="22"/>
        <w:szCs w:val="22"/>
      </w:rPr>
      <w:t>.</w:t>
    </w:r>
    <w:r w:rsidR="005B392B" w:rsidRPr="00CE12D6">
      <w:rPr>
        <w:rFonts w:ascii="Arial" w:hAnsi="Arial" w:cs="Arial"/>
        <w:b/>
        <w:sz w:val="22"/>
        <w:szCs w:val="22"/>
      </w:rPr>
      <w:t xml:space="preserve">. </w:t>
    </w:r>
    <w:proofErr w:type="gramStart"/>
    <w:r w:rsidR="005B392B" w:rsidRPr="00CE12D6">
      <w:rPr>
        <w:rFonts w:ascii="Arial" w:hAnsi="Arial" w:cs="Arial"/>
        <w:b/>
        <w:sz w:val="22"/>
        <w:szCs w:val="22"/>
      </w:rPr>
      <w:t xml:space="preserve">of </w:t>
    </w:r>
    <w:r w:rsidR="005B392B">
      <w:rPr>
        <w:rFonts w:ascii="Arial" w:hAnsi="Arial" w:cs="Arial"/>
        <w:b/>
        <w:sz w:val="22"/>
        <w:szCs w:val="22"/>
      </w:rPr>
      <w:t>.</w:t>
    </w:r>
    <w:proofErr w:type="gramEnd"/>
    <w:r w:rsidR="005B392B" w:rsidRPr="00CE12D6">
      <w:rPr>
        <w:rFonts w:ascii="Arial" w:hAnsi="Arial" w:cs="Arial"/>
        <w:b/>
        <w:sz w:val="22"/>
        <w:szCs w:val="22"/>
      </w:rPr>
      <w:t>….</w:t>
    </w:r>
    <w:r w:rsidR="005B392B">
      <w:rPr>
        <w:sz w:val="18"/>
        <w:szCs w:val="18"/>
      </w:rPr>
      <w:t xml:space="preserve">     </w:t>
    </w:r>
  </w:p>
  <w:p w:rsidR="00E57BA8" w:rsidRDefault="00E57BA8" w:rsidP="001B72B3">
    <w:pPr>
      <w:pStyle w:val="Tit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A8" w:rsidRDefault="00E57BA8">
      <w:r>
        <w:separator/>
      </w:r>
    </w:p>
  </w:footnote>
  <w:footnote w:type="continuationSeparator" w:id="0">
    <w:p w:rsidR="00E57BA8" w:rsidRDefault="00E57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2C"/>
    <w:rsid w:val="00003346"/>
    <w:rsid w:val="00026A51"/>
    <w:rsid w:val="000C3664"/>
    <w:rsid w:val="00176BBC"/>
    <w:rsid w:val="001B72B3"/>
    <w:rsid w:val="001D4755"/>
    <w:rsid w:val="001E73C9"/>
    <w:rsid w:val="0029151A"/>
    <w:rsid w:val="00385B7F"/>
    <w:rsid w:val="003F6F45"/>
    <w:rsid w:val="004137A4"/>
    <w:rsid w:val="00417C61"/>
    <w:rsid w:val="004439B2"/>
    <w:rsid w:val="004972D3"/>
    <w:rsid w:val="004A0D22"/>
    <w:rsid w:val="00552349"/>
    <w:rsid w:val="00563709"/>
    <w:rsid w:val="005A2C18"/>
    <w:rsid w:val="005A5CBA"/>
    <w:rsid w:val="005B392B"/>
    <w:rsid w:val="005C13FE"/>
    <w:rsid w:val="0065421F"/>
    <w:rsid w:val="00665D40"/>
    <w:rsid w:val="00687E42"/>
    <w:rsid w:val="00773A87"/>
    <w:rsid w:val="00826234"/>
    <w:rsid w:val="00874B52"/>
    <w:rsid w:val="008B3937"/>
    <w:rsid w:val="009231A6"/>
    <w:rsid w:val="00943320"/>
    <w:rsid w:val="00A2239D"/>
    <w:rsid w:val="00A35B52"/>
    <w:rsid w:val="00A461B1"/>
    <w:rsid w:val="00AB0A54"/>
    <w:rsid w:val="00B36E3B"/>
    <w:rsid w:val="00BB1D98"/>
    <w:rsid w:val="00BC66E3"/>
    <w:rsid w:val="00BF59EB"/>
    <w:rsid w:val="00C3232C"/>
    <w:rsid w:val="00C44D48"/>
    <w:rsid w:val="00C64C0F"/>
    <w:rsid w:val="00CA4627"/>
    <w:rsid w:val="00CE12D6"/>
    <w:rsid w:val="00CE5C22"/>
    <w:rsid w:val="00D00B2A"/>
    <w:rsid w:val="00D6451A"/>
    <w:rsid w:val="00D65475"/>
    <w:rsid w:val="00E15B07"/>
    <w:rsid w:val="00E22535"/>
    <w:rsid w:val="00E462C6"/>
    <w:rsid w:val="00E47E7D"/>
    <w:rsid w:val="00E57BA8"/>
    <w:rsid w:val="00E835CA"/>
    <w:rsid w:val="00EF1888"/>
    <w:rsid w:val="00F4183C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B60B0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link w:val="Title"/>
    <w:uiPriority w:val="99"/>
    <w:locked/>
    <w:rsid w:val="00D6547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F6F4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D65475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F6F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65475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E5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E5C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B60B0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link w:val="Title"/>
    <w:uiPriority w:val="99"/>
    <w:locked/>
    <w:rsid w:val="00D6547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F6F4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D65475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F6F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65475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E5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E5C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hodgson</dc:creator>
  <cp:lastModifiedBy>sheila elizabeth hodgson</cp:lastModifiedBy>
  <cp:revision>6</cp:revision>
  <cp:lastPrinted>2016-06-14T12:28:00Z</cp:lastPrinted>
  <dcterms:created xsi:type="dcterms:W3CDTF">2018-11-29T14:56:00Z</dcterms:created>
  <dcterms:modified xsi:type="dcterms:W3CDTF">2019-02-04T12:48:00Z</dcterms:modified>
</cp:coreProperties>
</file>