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1AAE" w14:textId="250C8D06" w:rsidR="003A6C12" w:rsidRDefault="00A51B49" w:rsidP="0025372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Pharyngeal Electrical stimulation for Acute Stroke dysphagia Trial (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PhEAST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6D8AD5E0" w14:textId="2785AC43" w:rsidR="00D11D93" w:rsidRPr="00174CE4" w:rsidRDefault="00D37C42" w:rsidP="002537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="00D11D93">
        <w:rPr>
          <w:rFonts w:ascii="Arial" w:hAnsi="Arial" w:cs="Arial"/>
          <w:b/>
          <w:bCs/>
          <w:color w:val="000000"/>
          <w:sz w:val="28"/>
          <w:szCs w:val="28"/>
        </w:rPr>
        <w:t>Final Version 3.0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D11D93">
        <w:rPr>
          <w:rFonts w:ascii="Arial" w:hAnsi="Arial" w:cs="Arial"/>
          <w:b/>
          <w:bCs/>
          <w:color w:val="000000"/>
          <w:sz w:val="28"/>
          <w:szCs w:val="28"/>
        </w:rPr>
        <w:t xml:space="preserve"> 13/05/2022</w:t>
      </w:r>
      <w:r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2EF03697" w14:textId="77777777" w:rsidR="0048149D" w:rsidRPr="00BD4F65" w:rsidRDefault="0048149D" w:rsidP="003A6C12">
      <w:pPr>
        <w:spacing w:after="0" w:line="240" w:lineRule="auto"/>
        <w:rPr>
          <w:rFonts w:ascii="Arial" w:hAnsi="Arial" w:cs="Arial"/>
          <w:sz w:val="22"/>
        </w:rPr>
      </w:pPr>
    </w:p>
    <w:p w14:paraId="506B0D3B" w14:textId="77777777" w:rsidR="003A6C12" w:rsidRPr="00BD4F65" w:rsidRDefault="00C3683F" w:rsidP="003A6C12">
      <w:pPr>
        <w:spacing w:after="0" w:line="240" w:lineRule="auto"/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  <w:highlight w:val="yellow"/>
        </w:rPr>
        <w:t>Date</w:t>
      </w:r>
    </w:p>
    <w:p w14:paraId="35E76A20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9DF115D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BD4F65">
        <w:rPr>
          <w:rFonts w:ascii="Arial" w:hAnsi="Arial" w:cs="Arial"/>
          <w:color w:val="000000" w:themeColor="text1"/>
          <w:sz w:val="22"/>
          <w:highlight w:val="yellow"/>
        </w:rPr>
        <w:t>GP Address</w:t>
      </w:r>
    </w:p>
    <w:p w14:paraId="4DA9D80E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7D25E91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  <w:r w:rsidRPr="00BD4F65">
        <w:rPr>
          <w:rFonts w:ascii="Arial" w:hAnsi="Arial" w:cs="Arial"/>
          <w:sz w:val="22"/>
        </w:rPr>
        <w:t xml:space="preserve">Dear </w:t>
      </w:r>
      <w:r w:rsidRPr="00BD4F65">
        <w:rPr>
          <w:rFonts w:ascii="Arial" w:hAnsi="Arial" w:cs="Arial"/>
          <w:color w:val="000000" w:themeColor="text1"/>
          <w:sz w:val="22"/>
          <w:highlight w:val="yellow"/>
        </w:rPr>
        <w:t>[name of GP]</w:t>
      </w:r>
    </w:p>
    <w:p w14:paraId="2C828D1C" w14:textId="77777777" w:rsidR="008428E0" w:rsidRPr="00BD4F65" w:rsidRDefault="008428E0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8428E0" w:rsidRPr="00BD4F65" w14:paraId="51DBDF00" w14:textId="77777777" w:rsidTr="005D1F2B">
        <w:tc>
          <w:tcPr>
            <w:tcW w:w="2518" w:type="dxa"/>
            <w:vAlign w:val="center"/>
          </w:tcPr>
          <w:p w14:paraId="276C3A00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  <w:r w:rsidRPr="00BD4F65">
              <w:rPr>
                <w:rFonts w:ascii="Arial" w:hAnsi="Arial" w:cs="Arial"/>
                <w:b/>
                <w:sz w:val="22"/>
              </w:rPr>
              <w:t>Name of patient:</w:t>
            </w:r>
          </w:p>
          <w:p w14:paraId="7DF9C8C5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7298254D" w14:textId="77777777" w:rsidR="008428E0" w:rsidRPr="00BD4F65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  <w:tr w:rsidR="008428E0" w:rsidRPr="00BD4F65" w14:paraId="723136A3" w14:textId="77777777" w:rsidTr="005D1F2B">
        <w:tc>
          <w:tcPr>
            <w:tcW w:w="2518" w:type="dxa"/>
            <w:vAlign w:val="center"/>
          </w:tcPr>
          <w:p w14:paraId="7B06EFB8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  <w:r w:rsidRPr="00BD4F65">
              <w:rPr>
                <w:rFonts w:ascii="Arial" w:hAnsi="Arial" w:cs="Arial"/>
                <w:b/>
                <w:sz w:val="22"/>
              </w:rPr>
              <w:t>Date of Birth:</w:t>
            </w:r>
          </w:p>
          <w:p w14:paraId="54275530" w14:textId="77777777" w:rsidR="008428E0" w:rsidRPr="00BD4F65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03FBE949" w14:textId="77777777" w:rsidR="008428E0" w:rsidRPr="00BD4F65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509EFFE" w14:textId="77777777" w:rsidR="003A6C12" w:rsidRPr="00BD4F65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641DEFA4" w14:textId="2DFF2974" w:rsidR="00A859F2" w:rsidRPr="00BD4F65" w:rsidRDefault="003A6C12" w:rsidP="00A859F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is to inform you that </w:t>
      </w:r>
      <w:r w:rsidR="008428E0" w:rsidRPr="00BD4F65">
        <w:rPr>
          <w:rFonts w:ascii="Arial" w:hAnsi="Arial" w:cs="Arial"/>
          <w:sz w:val="22"/>
        </w:rPr>
        <w:t>the above patient registered under your care</w:t>
      </w:r>
      <w:r w:rsidRPr="00BD4F65">
        <w:rPr>
          <w:rFonts w:ascii="Arial" w:hAnsi="Arial" w:cs="Arial"/>
          <w:sz w:val="22"/>
        </w:rPr>
        <w:t xml:space="preserve"> is participating in </w:t>
      </w:r>
      <w:r w:rsidR="009C5A00" w:rsidRPr="00BD4F65">
        <w:rPr>
          <w:rFonts w:ascii="Arial" w:hAnsi="Arial" w:cs="Arial"/>
          <w:sz w:val="22"/>
        </w:rPr>
        <w:t>the</w:t>
      </w:r>
      <w:r w:rsidR="0025372F" w:rsidRPr="00BD4F65">
        <w:rPr>
          <w:rFonts w:ascii="Arial" w:hAnsi="Arial" w:cs="Arial"/>
          <w:color w:val="000000" w:themeColor="text1"/>
          <w:sz w:val="22"/>
        </w:rPr>
        <w:t xml:space="preserve"> </w:t>
      </w:r>
      <w:r w:rsidR="00A51B49">
        <w:rPr>
          <w:rFonts w:ascii="Arial" w:hAnsi="Arial" w:cs="Arial"/>
          <w:color w:val="000000" w:themeColor="text1"/>
          <w:sz w:val="22"/>
        </w:rPr>
        <w:t xml:space="preserve">Pharyngeal Electrical stimulation for Acute Stroke dysphagia </w:t>
      </w:r>
      <w:r w:rsidR="00174CE4">
        <w:rPr>
          <w:rFonts w:ascii="Arial" w:hAnsi="Arial" w:cs="Arial"/>
          <w:color w:val="000000" w:themeColor="text1"/>
          <w:sz w:val="22"/>
        </w:rPr>
        <w:t>trial</w:t>
      </w:r>
      <w:r w:rsidR="007D0706">
        <w:rPr>
          <w:rFonts w:ascii="Arial" w:hAnsi="Arial" w:cs="Arial"/>
          <w:sz w:val="22"/>
        </w:rPr>
        <w:t xml:space="preserve"> (</w:t>
      </w:r>
      <w:r w:rsidR="00A859F2" w:rsidRPr="007D0706">
        <w:rPr>
          <w:rFonts w:ascii="Arial" w:hAnsi="Arial" w:cs="Arial"/>
          <w:sz w:val="22"/>
        </w:rPr>
        <w:t>Essex REC ref. 21/EE/0252</w:t>
      </w:r>
      <w:r w:rsidR="007D0706">
        <w:rPr>
          <w:rFonts w:ascii="Arial" w:hAnsi="Arial" w:cs="Arial"/>
          <w:sz w:val="22"/>
        </w:rPr>
        <w:t>).</w:t>
      </w:r>
    </w:p>
    <w:p w14:paraId="4948C8F3" w14:textId="6B7F4CB4" w:rsidR="00B26866" w:rsidRPr="00BD4F65" w:rsidRDefault="00B26866" w:rsidP="003A6C12">
      <w:pPr>
        <w:rPr>
          <w:rFonts w:ascii="Arial" w:hAnsi="Arial" w:cs="Arial"/>
          <w:sz w:val="22"/>
        </w:rPr>
      </w:pPr>
    </w:p>
    <w:p w14:paraId="0851FEC7" w14:textId="7A796FD1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>Consent has been obtained f</w:t>
      </w:r>
      <w:r w:rsidR="009C5A00" w:rsidRPr="00BD4F65">
        <w:rPr>
          <w:rFonts w:ascii="Arial" w:hAnsi="Arial" w:cs="Arial"/>
          <w:sz w:val="22"/>
        </w:rPr>
        <w:t xml:space="preserve">rom the patient, </w:t>
      </w:r>
      <w:r w:rsidR="00B26866" w:rsidRPr="00BD4F65">
        <w:rPr>
          <w:rFonts w:ascii="Arial" w:hAnsi="Arial" w:cs="Arial"/>
          <w:sz w:val="22"/>
        </w:rPr>
        <w:t xml:space="preserve">or </w:t>
      </w:r>
      <w:r w:rsidR="007B05EB">
        <w:rPr>
          <w:rFonts w:ascii="Arial" w:hAnsi="Arial" w:cs="Arial"/>
          <w:sz w:val="22"/>
        </w:rPr>
        <w:t>consultee declaration</w:t>
      </w:r>
      <w:r w:rsidR="00B26866" w:rsidRPr="00BD4F65">
        <w:rPr>
          <w:rFonts w:ascii="Arial" w:hAnsi="Arial" w:cs="Arial"/>
          <w:sz w:val="22"/>
        </w:rPr>
        <w:t xml:space="preserve"> has been obtained from their </w:t>
      </w:r>
      <w:r w:rsidR="003E791F" w:rsidRPr="00BD4F65">
        <w:rPr>
          <w:rFonts w:ascii="Arial" w:hAnsi="Arial" w:cs="Arial"/>
          <w:sz w:val="22"/>
        </w:rPr>
        <w:t>relative</w:t>
      </w:r>
      <w:r w:rsidR="00B26866" w:rsidRPr="00BD4F65">
        <w:rPr>
          <w:rFonts w:ascii="Arial" w:hAnsi="Arial" w:cs="Arial"/>
          <w:sz w:val="22"/>
        </w:rPr>
        <w:t xml:space="preserve">, </w:t>
      </w:r>
      <w:r w:rsidR="009C5A00" w:rsidRPr="00BD4F65">
        <w:rPr>
          <w:rFonts w:ascii="Arial" w:hAnsi="Arial" w:cs="Arial"/>
          <w:sz w:val="22"/>
        </w:rPr>
        <w:t>both for their participation in the trial and to provide you with this information.</w:t>
      </w:r>
    </w:p>
    <w:p w14:paraId="4CA7CC5E" w14:textId="36E9F68E" w:rsidR="00B26866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</w:t>
      </w:r>
      <w:r w:rsidR="008428E0" w:rsidRPr="00BD4F65">
        <w:rPr>
          <w:rFonts w:ascii="Arial" w:hAnsi="Arial" w:cs="Arial"/>
          <w:sz w:val="22"/>
        </w:rPr>
        <w:t xml:space="preserve">trial </w:t>
      </w:r>
      <w:r w:rsidRPr="00BD4F65">
        <w:rPr>
          <w:rFonts w:ascii="Arial" w:hAnsi="Arial" w:cs="Arial"/>
          <w:sz w:val="22"/>
        </w:rPr>
        <w:t xml:space="preserve">will </w:t>
      </w:r>
      <w:r w:rsidR="0025372F" w:rsidRPr="00BD4F65">
        <w:rPr>
          <w:rFonts w:ascii="Arial" w:hAnsi="Arial" w:cs="Arial"/>
          <w:sz w:val="22"/>
        </w:rPr>
        <w:t xml:space="preserve">assess </w:t>
      </w:r>
      <w:r w:rsidR="00A51B49" w:rsidRPr="003D3D0B">
        <w:rPr>
          <w:rFonts w:ascii="Arial" w:hAnsi="Arial" w:cs="Arial"/>
          <w:sz w:val="22"/>
        </w:rPr>
        <w:t xml:space="preserve">whether </w:t>
      </w:r>
      <w:r w:rsidR="00A51B49" w:rsidRPr="003D3D0B">
        <w:rPr>
          <w:rFonts w:ascii="Arial" w:hAnsi="Arial" w:cs="Arial"/>
          <w:bCs/>
          <w:sz w:val="22"/>
        </w:rPr>
        <w:t>Pharyngeal Electrical Stimulation (</w:t>
      </w:r>
      <w:r w:rsidR="00A51B49" w:rsidRPr="003D3D0B">
        <w:rPr>
          <w:rFonts w:ascii="Arial" w:hAnsi="Arial" w:cs="Arial"/>
          <w:sz w:val="22"/>
        </w:rPr>
        <w:t>PES) is safe and effective at improving post-stroke dysphagia (PSD)</w:t>
      </w:r>
      <w:r w:rsidR="00A51B49">
        <w:rPr>
          <w:rFonts w:ascii="Arial" w:hAnsi="Arial" w:cs="Arial"/>
          <w:sz w:val="22"/>
        </w:rPr>
        <w:t>.</w:t>
      </w:r>
      <w:r w:rsidR="0025372F" w:rsidRPr="00BD4F65">
        <w:rPr>
          <w:rFonts w:ascii="Arial" w:hAnsi="Arial" w:cs="Arial"/>
          <w:sz w:val="22"/>
        </w:rPr>
        <w:t xml:space="preserve"> </w:t>
      </w:r>
    </w:p>
    <w:p w14:paraId="5C581534" w14:textId="78BEE29E" w:rsidR="00B26866" w:rsidRPr="00BD4F65" w:rsidRDefault="00B26866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It is aimed that around </w:t>
      </w:r>
      <w:r w:rsidR="00A61FB1">
        <w:rPr>
          <w:rFonts w:ascii="Arial" w:hAnsi="Arial" w:cs="Arial"/>
          <w:sz w:val="22"/>
        </w:rPr>
        <w:t>800</w:t>
      </w:r>
      <w:r w:rsidRPr="00BD4F65">
        <w:rPr>
          <w:rFonts w:ascii="Arial" w:hAnsi="Arial" w:cs="Arial"/>
          <w:sz w:val="22"/>
        </w:rPr>
        <w:t xml:space="preserve"> patients with </w:t>
      </w:r>
      <w:r w:rsidR="00A61FB1">
        <w:rPr>
          <w:rFonts w:ascii="Arial" w:hAnsi="Arial" w:cs="Arial"/>
          <w:sz w:val="22"/>
        </w:rPr>
        <w:t>recent stroke and clinical dysphagia</w:t>
      </w:r>
      <w:r w:rsidR="00174CE4">
        <w:rPr>
          <w:rFonts w:ascii="Arial" w:hAnsi="Arial" w:cs="Arial"/>
          <w:sz w:val="22"/>
        </w:rPr>
        <w:t xml:space="preserve"> worldwide </w:t>
      </w:r>
      <w:r w:rsidR="003E791F" w:rsidRPr="00BD4F65">
        <w:rPr>
          <w:rFonts w:ascii="Arial" w:hAnsi="Arial" w:cs="Arial"/>
          <w:sz w:val="22"/>
        </w:rPr>
        <w:t>will be</w:t>
      </w:r>
      <w:r w:rsidRPr="00BD4F65">
        <w:rPr>
          <w:rFonts w:ascii="Arial" w:hAnsi="Arial" w:cs="Arial"/>
          <w:sz w:val="22"/>
        </w:rPr>
        <w:t xml:space="preserve"> randomised into this study.</w:t>
      </w:r>
    </w:p>
    <w:p w14:paraId="3A324AAD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 enclose </w:t>
      </w:r>
      <w:r w:rsidR="008C5CAE" w:rsidRPr="00BD4F65">
        <w:rPr>
          <w:rFonts w:ascii="Arial" w:hAnsi="Arial" w:cs="Arial"/>
          <w:sz w:val="22"/>
        </w:rPr>
        <w:t xml:space="preserve">a </w:t>
      </w:r>
      <w:r w:rsidRPr="00BD4F65">
        <w:rPr>
          <w:rFonts w:ascii="Arial" w:hAnsi="Arial" w:cs="Arial"/>
          <w:sz w:val="22"/>
        </w:rPr>
        <w:t>cop</w:t>
      </w:r>
      <w:r w:rsidR="008C5CAE" w:rsidRPr="00BD4F65">
        <w:rPr>
          <w:rFonts w:ascii="Arial" w:hAnsi="Arial" w:cs="Arial"/>
          <w:sz w:val="22"/>
        </w:rPr>
        <w:t>y</w:t>
      </w:r>
      <w:r w:rsidRPr="00BD4F65">
        <w:rPr>
          <w:rFonts w:ascii="Arial" w:hAnsi="Arial" w:cs="Arial"/>
          <w:sz w:val="22"/>
        </w:rPr>
        <w:t xml:space="preserve"> of the participant information sheet for your information.</w:t>
      </w:r>
      <w:r w:rsidR="008428E0" w:rsidRPr="00BD4F65">
        <w:rPr>
          <w:rFonts w:ascii="Arial" w:hAnsi="Arial" w:cs="Arial"/>
          <w:sz w:val="22"/>
        </w:rPr>
        <w:t xml:space="preserve"> </w:t>
      </w:r>
    </w:p>
    <w:p w14:paraId="3667A012" w14:textId="315D6C8E" w:rsidR="00D81BFB" w:rsidRPr="00BD4F65" w:rsidRDefault="00D81BFB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We may contact you to check the patient’s </w:t>
      </w:r>
      <w:r w:rsidR="00F2351F" w:rsidRPr="00BD4F65">
        <w:rPr>
          <w:rFonts w:ascii="Arial" w:hAnsi="Arial" w:cs="Arial"/>
          <w:sz w:val="22"/>
        </w:rPr>
        <w:t>vital</w:t>
      </w:r>
      <w:r w:rsidRPr="00BD4F65">
        <w:rPr>
          <w:rFonts w:ascii="Arial" w:hAnsi="Arial" w:cs="Arial"/>
          <w:sz w:val="22"/>
        </w:rPr>
        <w:t xml:space="preserve"> status prior to contacting them</w:t>
      </w:r>
      <w:r w:rsidR="003E791F" w:rsidRPr="00BD4F65">
        <w:rPr>
          <w:rFonts w:ascii="Arial" w:hAnsi="Arial" w:cs="Arial"/>
          <w:sz w:val="22"/>
        </w:rPr>
        <w:t xml:space="preserve"> at </w:t>
      </w:r>
      <w:r w:rsidR="00A61FB1">
        <w:rPr>
          <w:rFonts w:ascii="Arial" w:hAnsi="Arial" w:cs="Arial"/>
          <w:sz w:val="22"/>
        </w:rPr>
        <w:t>3</w:t>
      </w:r>
      <w:r w:rsidR="00233866">
        <w:rPr>
          <w:rFonts w:ascii="Arial" w:hAnsi="Arial" w:cs="Arial"/>
          <w:sz w:val="22"/>
        </w:rPr>
        <w:t>, 6</w:t>
      </w:r>
      <w:r w:rsidR="00A61FB1">
        <w:rPr>
          <w:rFonts w:ascii="Arial" w:hAnsi="Arial" w:cs="Arial"/>
          <w:sz w:val="22"/>
        </w:rPr>
        <w:t xml:space="preserve"> and 12</w:t>
      </w:r>
      <w:r w:rsidR="003E791F" w:rsidRPr="00BD4F65">
        <w:rPr>
          <w:rFonts w:ascii="Arial" w:hAnsi="Arial" w:cs="Arial"/>
          <w:sz w:val="22"/>
        </w:rPr>
        <w:t xml:space="preserve"> months</w:t>
      </w:r>
      <w:r w:rsidRPr="00BD4F65">
        <w:rPr>
          <w:rFonts w:ascii="Arial" w:hAnsi="Arial" w:cs="Arial"/>
          <w:sz w:val="22"/>
        </w:rPr>
        <w:t>.</w:t>
      </w:r>
    </w:p>
    <w:p w14:paraId="4074A87B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If you need </w:t>
      </w:r>
      <w:r w:rsidR="008428E0" w:rsidRPr="00BD4F65">
        <w:rPr>
          <w:rFonts w:ascii="Arial" w:hAnsi="Arial" w:cs="Arial"/>
          <w:sz w:val="22"/>
        </w:rPr>
        <w:t xml:space="preserve">any </w:t>
      </w:r>
      <w:r w:rsidRPr="00BD4F65">
        <w:rPr>
          <w:rFonts w:ascii="Arial" w:hAnsi="Arial" w:cs="Arial"/>
          <w:sz w:val="22"/>
        </w:rPr>
        <w:t>more information</w:t>
      </w:r>
      <w:r w:rsidR="008428E0" w:rsidRPr="00BD4F65">
        <w:rPr>
          <w:rFonts w:ascii="Arial" w:hAnsi="Arial" w:cs="Arial"/>
          <w:sz w:val="22"/>
        </w:rPr>
        <w:t xml:space="preserve"> or have any questions</w:t>
      </w:r>
      <w:r w:rsidRPr="00BD4F65">
        <w:rPr>
          <w:rFonts w:ascii="Arial" w:hAnsi="Arial" w:cs="Arial"/>
          <w:sz w:val="22"/>
        </w:rPr>
        <w:t xml:space="preserve"> then please </w:t>
      </w:r>
      <w:r w:rsidR="008428E0" w:rsidRPr="00BD4F65">
        <w:rPr>
          <w:rFonts w:ascii="Arial" w:hAnsi="Arial" w:cs="Arial"/>
          <w:sz w:val="22"/>
        </w:rPr>
        <w:t>do not hesitate to contact your patient’s research team using the contact details below.</w:t>
      </w:r>
    </w:p>
    <w:p w14:paraId="56705DA2" w14:textId="77777777" w:rsidR="003A6C12" w:rsidRDefault="003A6C12" w:rsidP="005D1F2B">
      <w:pPr>
        <w:tabs>
          <w:tab w:val="left" w:pos="6647"/>
        </w:tabs>
        <w:rPr>
          <w:rFonts w:ascii="Calibri" w:hAnsi="Calibri"/>
          <w:sz w:val="24"/>
          <w:szCs w:val="24"/>
        </w:rPr>
      </w:pPr>
      <w:r w:rsidRPr="00BD4F65">
        <w:rPr>
          <w:rFonts w:ascii="Arial" w:hAnsi="Arial" w:cs="Arial"/>
          <w:sz w:val="22"/>
        </w:rPr>
        <w:t>Yours sincerely,</w:t>
      </w:r>
      <w:r w:rsidR="0048149D">
        <w:rPr>
          <w:rFonts w:ascii="Calibri" w:hAnsi="Calibri"/>
          <w:sz w:val="24"/>
          <w:szCs w:val="24"/>
        </w:rPr>
        <w:tab/>
      </w:r>
      <w:bookmarkStart w:id="0" w:name="_GoBack"/>
      <w:bookmarkEnd w:id="0"/>
    </w:p>
    <w:p w14:paraId="2FC4FFB9" w14:textId="77777777" w:rsidR="008428E0" w:rsidRDefault="008428E0" w:rsidP="003A6C12">
      <w:pPr>
        <w:rPr>
          <w:rFonts w:ascii="Calibri" w:hAnsi="Calibri"/>
          <w:sz w:val="24"/>
          <w:szCs w:val="24"/>
        </w:rPr>
      </w:pPr>
    </w:p>
    <w:p w14:paraId="339316F4" w14:textId="77777777" w:rsidR="008428E0" w:rsidRPr="005D1F2B" w:rsidRDefault="008428E0" w:rsidP="003A6C12">
      <w:pPr>
        <w:rPr>
          <w:rFonts w:ascii="Arial" w:hAnsi="Arial" w:cs="Arial"/>
          <w:sz w:val="22"/>
        </w:rPr>
      </w:pPr>
      <w:r w:rsidRPr="005D1F2B">
        <w:rPr>
          <w:rFonts w:ascii="Arial" w:hAnsi="Arial" w:cs="Arial"/>
          <w:sz w:val="22"/>
        </w:rPr>
        <w:t>Name:</w:t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i/>
          <w:sz w:val="22"/>
          <w:highlight w:val="yellow"/>
        </w:rPr>
        <w:t>insert name</w:t>
      </w:r>
      <w:r w:rsidRPr="005D1F2B">
        <w:rPr>
          <w:rFonts w:ascii="Arial" w:hAnsi="Arial" w:cs="Arial"/>
          <w:i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proofErr w:type="gramStart"/>
      <w:r w:rsidRPr="005D1F2B">
        <w:rPr>
          <w:rFonts w:ascii="Arial" w:hAnsi="Arial" w:cs="Arial"/>
          <w:sz w:val="22"/>
        </w:rPr>
        <w:tab/>
        <w:t xml:space="preserve">  Job</w:t>
      </w:r>
      <w:proofErr w:type="gramEnd"/>
      <w:r w:rsidRPr="005D1F2B">
        <w:rPr>
          <w:rFonts w:ascii="Arial" w:hAnsi="Arial" w:cs="Arial"/>
          <w:sz w:val="22"/>
        </w:rPr>
        <w:t xml:space="preserve"> Title: </w:t>
      </w:r>
      <w:r w:rsidRPr="005D1F2B">
        <w:rPr>
          <w:rFonts w:ascii="Arial" w:hAnsi="Arial" w:cs="Arial"/>
          <w:i/>
          <w:sz w:val="22"/>
          <w:highlight w:val="yellow"/>
        </w:rPr>
        <w:t>insert job title</w:t>
      </w:r>
    </w:p>
    <w:p w14:paraId="2CE451B4" w14:textId="77777777" w:rsidR="003A6C12" w:rsidRDefault="003A6C12" w:rsidP="003A6C12">
      <w:pPr>
        <w:spacing w:after="0" w:line="240" w:lineRule="auto"/>
      </w:pPr>
    </w:p>
    <w:p w14:paraId="4E1F2FAC" w14:textId="77777777" w:rsidR="003A6C12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  <w:r w:rsidRPr="005D1F2B">
        <w:rPr>
          <w:rFonts w:ascii="Arial" w:hAnsi="Arial" w:cs="Arial"/>
          <w:b/>
          <w:sz w:val="22"/>
          <w:u w:val="single"/>
        </w:rPr>
        <w:t>RESEARCH TEAM CONTACT DETAILS</w:t>
      </w:r>
    </w:p>
    <w:p w14:paraId="1D74A5B0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</w:p>
    <w:p w14:paraId="1F05205D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i/>
          <w:sz w:val="22"/>
        </w:rPr>
      </w:pPr>
      <w:r w:rsidRPr="005D1F2B">
        <w:rPr>
          <w:rFonts w:ascii="Arial" w:hAnsi="Arial" w:cs="Arial"/>
          <w:i/>
          <w:sz w:val="22"/>
          <w:highlight w:val="yellow"/>
        </w:rPr>
        <w:t>Add local research team contact details here</w:t>
      </w:r>
    </w:p>
    <w:sectPr w:rsidR="008428E0" w:rsidRPr="005D1F2B" w:rsidSect="005D1F2B">
      <w:headerReference w:type="default" r:id="rId9"/>
      <w:footerReference w:type="default" r:id="rId10"/>
      <w:pgSz w:w="11906" w:h="16838" w:code="9"/>
      <w:pgMar w:top="170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56B90" w14:textId="77777777" w:rsidR="006E30CF" w:rsidRDefault="006E30CF" w:rsidP="003A6C12">
      <w:pPr>
        <w:spacing w:after="0" w:line="240" w:lineRule="auto"/>
      </w:pPr>
      <w:r>
        <w:separator/>
      </w:r>
    </w:p>
  </w:endnote>
  <w:endnote w:type="continuationSeparator" w:id="0">
    <w:p w14:paraId="1E3BBA86" w14:textId="77777777" w:rsidR="006E30CF" w:rsidRDefault="006E30CF" w:rsidP="003A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369D" w14:textId="4C038F18" w:rsidR="003A6C12" w:rsidRPr="00C35F58" w:rsidRDefault="00A61FB1" w:rsidP="005D1F2B">
    <w:pPr>
      <w:pStyle w:val="Footer"/>
      <w:rPr>
        <w:rFonts w:ascii="Calibri" w:hAnsi="Calibri"/>
      </w:rPr>
    </w:pPr>
    <w:proofErr w:type="spellStart"/>
    <w:r>
      <w:rPr>
        <w:rFonts w:ascii="Calibri" w:hAnsi="Calibri"/>
      </w:rPr>
      <w:t>PhEAST</w:t>
    </w:r>
    <w:proofErr w:type="spellEnd"/>
    <w:r w:rsidR="00592808">
      <w:rPr>
        <w:rFonts w:ascii="Calibri" w:hAnsi="Calibri"/>
      </w:rPr>
      <w:t xml:space="preserve"> </w:t>
    </w:r>
    <w:proofErr w:type="gramStart"/>
    <w:r w:rsidR="00592808">
      <w:rPr>
        <w:rFonts w:ascii="Calibri" w:hAnsi="Calibri"/>
      </w:rPr>
      <w:t xml:space="preserve">- </w:t>
    </w:r>
    <w:r w:rsidR="002D04CE">
      <w:rPr>
        <w:rFonts w:ascii="Calibri" w:hAnsi="Calibri"/>
      </w:rPr>
      <w:t xml:space="preserve"> </w:t>
    </w:r>
    <w:r w:rsidR="004E6159" w:rsidRPr="00C35F58">
      <w:rPr>
        <w:rFonts w:ascii="Calibri" w:hAnsi="Calibri"/>
      </w:rPr>
      <w:t>GP</w:t>
    </w:r>
    <w:proofErr w:type="gramEnd"/>
    <w:r w:rsidR="004E6159" w:rsidRPr="00C35F58">
      <w:rPr>
        <w:rFonts w:ascii="Calibri" w:hAnsi="Calibri"/>
      </w:rPr>
      <w:t xml:space="preserve"> letter </w:t>
    </w:r>
    <w:r>
      <w:rPr>
        <w:rFonts w:ascii="Calibri" w:hAnsi="Calibri"/>
      </w:rPr>
      <w:t xml:space="preserve">           </w:t>
    </w:r>
    <w:r w:rsidR="00EE4FAB">
      <w:rPr>
        <w:rFonts w:ascii="Calibri" w:hAnsi="Calibri"/>
      </w:rPr>
      <w:tab/>
    </w:r>
    <w:r w:rsidR="00EE4FAB">
      <w:rPr>
        <w:rFonts w:ascii="Calibri" w:hAnsi="Calibri"/>
      </w:rPr>
      <w:tab/>
    </w:r>
    <w:r w:rsidR="002D04CE">
      <w:rPr>
        <w:rFonts w:ascii="Calibri" w:hAnsi="Calibri"/>
      </w:rPr>
      <w:t>Final Version</w:t>
    </w:r>
    <w:r w:rsidR="00786040">
      <w:rPr>
        <w:rFonts w:ascii="Calibri" w:hAnsi="Calibri"/>
      </w:rPr>
      <w:t xml:space="preserve"> 3</w:t>
    </w:r>
    <w:r w:rsidR="00A859F2">
      <w:rPr>
        <w:rFonts w:ascii="Calibri" w:hAnsi="Calibri"/>
      </w:rPr>
      <w:t>.0</w:t>
    </w:r>
    <w:r w:rsidR="00786040">
      <w:rPr>
        <w:rFonts w:ascii="Calibri" w:hAnsi="Calibri"/>
      </w:rPr>
      <w:t>:</w:t>
    </w:r>
    <w:r w:rsidR="00174CE4">
      <w:rPr>
        <w:rFonts w:ascii="Calibri" w:hAnsi="Calibri"/>
      </w:rPr>
      <w:t xml:space="preserve">      </w:t>
    </w:r>
    <w:r w:rsidR="00D11D93">
      <w:rPr>
        <w:rFonts w:ascii="Calibri" w:hAnsi="Calibri"/>
      </w:rPr>
      <w:t xml:space="preserve"> 20220513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53FF7" w14:textId="77777777" w:rsidR="006E30CF" w:rsidRDefault="006E30CF" w:rsidP="003A6C12">
      <w:pPr>
        <w:spacing w:after="0" w:line="240" w:lineRule="auto"/>
      </w:pPr>
      <w:r>
        <w:separator/>
      </w:r>
    </w:p>
  </w:footnote>
  <w:footnote w:type="continuationSeparator" w:id="0">
    <w:p w14:paraId="3B2DF32C" w14:textId="77777777" w:rsidR="006E30CF" w:rsidRDefault="006E30CF" w:rsidP="003A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9561" w14:textId="6B7B0BFD" w:rsidR="0048149D" w:rsidRDefault="002674FF" w:rsidP="002674FF">
    <w:pPr>
      <w:tabs>
        <w:tab w:val="left" w:pos="6960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94EEE" wp14:editId="65A10803">
          <wp:simplePos x="0" y="0"/>
          <wp:positionH relativeFrom="column">
            <wp:posOffset>5477510</wp:posOffset>
          </wp:positionH>
          <wp:positionV relativeFrom="paragraph">
            <wp:posOffset>-189464</wp:posOffset>
          </wp:positionV>
          <wp:extent cx="897467" cy="78112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7467" cy="781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BFB" w:rsidRPr="00435E60">
      <w:rPr>
        <w:rFonts w:ascii="Arial" w:hAnsi="Arial" w:cs="Arial"/>
        <w:noProof/>
        <w:sz w:val="22"/>
        <w:lang w:eastAsia="en-GB"/>
      </w:rPr>
      <w:t xml:space="preserve"> </w:t>
    </w:r>
    <w:r w:rsidR="0025372F">
      <w:rPr>
        <w:rFonts w:ascii="Arial" w:hAnsi="Arial" w:cs="Arial"/>
        <w:b/>
        <w:bCs/>
        <w:noProof/>
        <w:sz w:val="32"/>
        <w:szCs w:val="32"/>
        <w:lang w:eastAsia="en-GB"/>
      </w:rPr>
      <w:drawing>
        <wp:inline distT="0" distB="0" distL="0" distR="0" wp14:anchorId="697B1992" wp14:editId="3290D413">
          <wp:extent cx="1734207" cy="646525"/>
          <wp:effectExtent l="0" t="0" r="5715" b="1270"/>
          <wp:docPr id="62" name="Picture 6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03" cy="662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lang w:eastAsia="en-GB"/>
      </w:rPr>
      <w:tab/>
    </w:r>
  </w:p>
  <w:p w14:paraId="160BA293" w14:textId="2B402725" w:rsidR="0048149D" w:rsidRDefault="0048149D" w:rsidP="0025372F">
    <w:pPr>
      <w:spacing w:after="0" w:line="240" w:lineRule="auto"/>
      <w:jc w:val="center"/>
    </w:pPr>
    <w:r w:rsidRPr="005D1F2B">
      <w:rPr>
        <w:i/>
        <w:highlight w:val="yellow"/>
      </w:rPr>
      <w:t>To be printed on Trust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2"/>
    <w:rsid w:val="000F4A1B"/>
    <w:rsid w:val="0017126E"/>
    <w:rsid w:val="00174CE4"/>
    <w:rsid w:val="00194C63"/>
    <w:rsid w:val="001C58AC"/>
    <w:rsid w:val="001D68E3"/>
    <w:rsid w:val="00233866"/>
    <w:rsid w:val="002465FC"/>
    <w:rsid w:val="0025372F"/>
    <w:rsid w:val="002674FF"/>
    <w:rsid w:val="002C5F2A"/>
    <w:rsid w:val="002D04CE"/>
    <w:rsid w:val="002D35AC"/>
    <w:rsid w:val="002E2C40"/>
    <w:rsid w:val="00335058"/>
    <w:rsid w:val="00335258"/>
    <w:rsid w:val="00383637"/>
    <w:rsid w:val="00385B92"/>
    <w:rsid w:val="003A6C12"/>
    <w:rsid w:val="003C1463"/>
    <w:rsid w:val="003D3989"/>
    <w:rsid w:val="003E2324"/>
    <w:rsid w:val="003E3145"/>
    <w:rsid w:val="003E791F"/>
    <w:rsid w:val="00401A1D"/>
    <w:rsid w:val="0048149D"/>
    <w:rsid w:val="004E6159"/>
    <w:rsid w:val="00583955"/>
    <w:rsid w:val="00592808"/>
    <w:rsid w:val="005D1F2B"/>
    <w:rsid w:val="006E30CF"/>
    <w:rsid w:val="006F358B"/>
    <w:rsid w:val="006F7AF5"/>
    <w:rsid w:val="0071520D"/>
    <w:rsid w:val="00786040"/>
    <w:rsid w:val="007B05EB"/>
    <w:rsid w:val="007D0706"/>
    <w:rsid w:val="007F0B99"/>
    <w:rsid w:val="008428E0"/>
    <w:rsid w:val="008C5CAE"/>
    <w:rsid w:val="008D43FF"/>
    <w:rsid w:val="008E5670"/>
    <w:rsid w:val="00946478"/>
    <w:rsid w:val="009B6A0B"/>
    <w:rsid w:val="009B6B72"/>
    <w:rsid w:val="009C5A00"/>
    <w:rsid w:val="009F29E7"/>
    <w:rsid w:val="00A321D7"/>
    <w:rsid w:val="00A51B49"/>
    <w:rsid w:val="00A61FB1"/>
    <w:rsid w:val="00A859F2"/>
    <w:rsid w:val="00AF0FAF"/>
    <w:rsid w:val="00B26866"/>
    <w:rsid w:val="00BD4F65"/>
    <w:rsid w:val="00BE71D5"/>
    <w:rsid w:val="00C07F72"/>
    <w:rsid w:val="00C32E52"/>
    <w:rsid w:val="00C35F58"/>
    <w:rsid w:val="00C3683F"/>
    <w:rsid w:val="00C52D3D"/>
    <w:rsid w:val="00D11D93"/>
    <w:rsid w:val="00D37C42"/>
    <w:rsid w:val="00D81BFB"/>
    <w:rsid w:val="00DD1EF2"/>
    <w:rsid w:val="00DF6900"/>
    <w:rsid w:val="00E36A7E"/>
    <w:rsid w:val="00E5016D"/>
    <w:rsid w:val="00E84116"/>
    <w:rsid w:val="00EE4FAB"/>
    <w:rsid w:val="00F13263"/>
    <w:rsid w:val="00F2351F"/>
    <w:rsid w:val="00F3301D"/>
    <w:rsid w:val="00F343FA"/>
    <w:rsid w:val="00F907D2"/>
    <w:rsid w:val="00FB3988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470B6A"/>
  <w15:docId w15:val="{0FF52BEA-E281-114A-B1BF-427F2501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58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12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12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A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AE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8E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2" ma:contentTypeDescription="Create a new document." ma:contentTypeScope="" ma:versionID="0924c9aad5446c107fa53c98b6e50c34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5d2d8ed387c51a22b9e222e1b3b720e1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0CFDC-1267-4072-A109-B642A1AF9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E3D53-D344-4C8C-A83F-0B0E74C4A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41AAF-B3E8-4359-8A5C-01E2982F2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Hepburn</dc:creator>
  <cp:lastModifiedBy>Gemma Squires (staff)</cp:lastModifiedBy>
  <cp:revision>3</cp:revision>
  <cp:lastPrinted>2014-05-27T12:35:00Z</cp:lastPrinted>
  <dcterms:created xsi:type="dcterms:W3CDTF">2022-06-24T12:38:00Z</dcterms:created>
  <dcterms:modified xsi:type="dcterms:W3CDTF">2022-06-24T12:38:00Z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