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F33C4" w:rsidR="007606F9" w:rsidP="564A2237" w:rsidRDefault="00DE30D7" w14:paraId="1F56FE1B" w14:textId="05D9384B">
      <w:pPr>
        <w:spacing w:after="0"/>
      </w:pPr>
      <w:r w:rsidRPr="00E73F80">
        <w:rPr>
          <w:rFonts w:ascii="Arial" w:hAnsi="Arial" w:cs="Arial"/>
          <w:noProof/>
          <w:lang w:eastAsia="en-GB"/>
        </w:rPr>
        <w:drawing>
          <wp:anchor distT="0" distB="0" distL="114300" distR="114300" simplePos="0" relativeHeight="251661312" behindDoc="0" locked="0" layoutInCell="1" allowOverlap="1" wp14:anchorId="63B04C2C" wp14:editId="00AB0C75">
            <wp:simplePos x="0" y="0"/>
            <wp:positionH relativeFrom="margin">
              <wp:posOffset>5365115</wp:posOffset>
            </wp:positionH>
            <wp:positionV relativeFrom="page">
              <wp:posOffset>1009650</wp:posOffset>
            </wp:positionV>
            <wp:extent cx="581025" cy="571500"/>
            <wp:effectExtent l="0" t="0" r="9525"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F33C4" w:rsidR="00C4691D" w:rsidP="00DE30D7" w:rsidRDefault="00DE30D7" w14:paraId="442F499F" w14:textId="4EDEFB6A">
      <w:pPr>
        <w:spacing w:after="0"/>
        <w:jc w:val="center"/>
        <w:rPr>
          <w:rFonts w:ascii="Arial" w:hAnsi="Arial" w:cs="Arial"/>
          <w:b w:val="1"/>
          <w:bCs w:val="1"/>
          <w:sz w:val="28"/>
          <w:szCs w:val="28"/>
        </w:rPr>
      </w:pPr>
      <w:r w:rsidRPr="00DE30D7">
        <w:rPr>
          <w:rFonts w:ascii="Arial" w:hAnsi="Arial" w:cs="Arial"/>
          <w:b/>
          <w:noProof/>
          <w:color w:val="000000"/>
          <w:sz w:val="32"/>
          <w:szCs w:val="32"/>
          <w:lang w:eastAsia="en-GB"/>
        </w:rPr>
        <w:drawing>
          <wp:anchor distT="0" distB="0" distL="114300" distR="114300" simplePos="0" relativeHeight="251659264" behindDoc="0" locked="0" layoutInCell="1" allowOverlap="1" wp14:anchorId="322685EC" wp14:editId="1318FB44">
            <wp:simplePos x="0" y="0"/>
            <wp:positionH relativeFrom="margin">
              <wp:posOffset>352425</wp:posOffset>
            </wp:positionH>
            <wp:positionV relativeFrom="page">
              <wp:posOffset>1096010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52" w:rsidR="00385D52">
        <w:rPr>
          <w:rFonts w:ascii="Arial" w:hAnsi="Arial" w:cs="Arial"/>
          <w:b w:val="1"/>
          <w:bCs w:val="1"/>
          <w:sz w:val="28"/>
          <w:szCs w:val="28"/>
        </w:rPr>
        <w:t>PARTICIPANT INFORMATION SHEET</w:t>
      </w:r>
      <w:r w:rsidRPr="009F33C4" w:rsidR="00D26BBC">
        <w:rPr>
          <w:rFonts w:ascii="Arial" w:hAnsi="Arial" w:cs="Arial"/>
          <w:b/>
          <w:bCs/>
          <w:sz w:val="28"/>
          <w:szCs w:val="28"/>
        </w:rPr>
        <w:br/>
      </w:r>
      <w:r w:rsidRPr="009F33C4" w:rsidR="00D26BBC">
        <w:rPr>
          <w:rFonts w:ascii="Arial" w:hAnsi="Arial" w:cs="Arial"/>
          <w:sz w:val="28"/>
          <w:szCs w:val="28"/>
        </w:rPr>
        <w:t>(Final version 1.</w:t>
      </w:r>
      <w:r w:rsidRPr="009F33C4" w:rsidR="247D5C01">
        <w:rPr>
          <w:rFonts w:ascii="Arial" w:hAnsi="Arial" w:cs="Arial"/>
          <w:sz w:val="28"/>
          <w:szCs w:val="28"/>
        </w:rPr>
        <w:t>1</w:t>
      </w:r>
      <w:r w:rsidRPr="009F33C4" w:rsidR="00D26BBC">
        <w:rPr>
          <w:rFonts w:ascii="Arial" w:hAnsi="Arial" w:cs="Arial"/>
          <w:sz w:val="28"/>
          <w:szCs w:val="28"/>
        </w:rPr>
        <w:t xml:space="preserve">:</w:t>
      </w:r>
      <w:r w:rsidRPr="009F33C4" w:rsidR="108CEC46">
        <w:rPr>
          <w:rFonts w:ascii="Arial" w:hAnsi="Arial" w:cs="Arial"/>
          <w:sz w:val="28"/>
          <w:szCs w:val="28"/>
        </w:rPr>
        <w:t xml:space="preserve"> 24/03/2023</w:t>
      </w:r>
      <w:r w:rsidRPr="009F33C4" w:rsidR="00BA4A0B">
        <w:rPr>
          <w:rFonts w:ascii="Arial" w:hAnsi="Arial" w:cs="Arial"/>
          <w:sz w:val="28"/>
          <w:szCs w:val="28"/>
        </w:rPr>
        <w:t>)</w:t>
      </w:r>
    </w:p>
    <w:p w:rsidRPr="009F33C4" w:rsidR="00AE09FF" w:rsidP="0066783B" w:rsidRDefault="00AE09FF" w14:paraId="65283419" w14:textId="1CFF49F9">
      <w:pPr>
        <w:spacing w:after="0"/>
        <w:jc w:val="both"/>
        <w:rPr>
          <w:rFonts w:ascii="Arial" w:hAnsi="Arial" w:cs="Arial"/>
          <w:sz w:val="28"/>
          <w:szCs w:val="28"/>
        </w:rPr>
      </w:pPr>
    </w:p>
    <w:p w:rsidRPr="009F33C4" w:rsidR="00E52976" w:rsidP="0066783B" w:rsidRDefault="003C2843" w14:paraId="52638D08" w14:textId="0D892BF9">
      <w:pPr>
        <w:spacing w:after="0"/>
        <w:jc w:val="both"/>
        <w:rPr>
          <w:rFonts w:ascii="Arial" w:hAnsi="Arial" w:cs="Arial"/>
          <w:sz w:val="24"/>
          <w:szCs w:val="24"/>
        </w:rPr>
      </w:pPr>
      <w:r w:rsidRPr="7975681A">
        <w:rPr>
          <w:rFonts w:ascii="Arial" w:hAnsi="Arial" w:cs="Arial"/>
          <w:sz w:val="24"/>
          <w:szCs w:val="24"/>
        </w:rPr>
        <w:t>EU CTR Number: 2022-500587-35-0</w:t>
      </w:r>
      <w:r w:rsidRPr="7975681A" w:rsidR="4F59C071">
        <w:rPr>
          <w:rFonts w:ascii="Arial" w:hAnsi="Arial" w:cs="Arial"/>
          <w:sz w:val="24"/>
          <w:szCs w:val="24"/>
        </w:rPr>
        <w:t>1</w:t>
      </w:r>
    </w:p>
    <w:p w:rsidRPr="009F33C4" w:rsidR="00EB6288" w:rsidP="0066783B" w:rsidRDefault="00EB6288" w14:paraId="50263F9A" w14:textId="77777777">
      <w:pPr>
        <w:spacing w:after="0"/>
        <w:jc w:val="both"/>
        <w:rPr>
          <w:rFonts w:ascii="Arial" w:hAnsi="Arial" w:cs="Arial"/>
        </w:rPr>
      </w:pPr>
    </w:p>
    <w:p w:rsidRPr="009F33C4" w:rsidR="00C4691D" w:rsidP="009F33C4" w:rsidRDefault="00C4691D" w14:paraId="775267CD" w14:textId="1B503575">
      <w:pPr>
        <w:jc w:val="center"/>
        <w:rPr>
          <w:rFonts w:ascii="Arial" w:hAnsi="Arial" w:cs="Arial"/>
        </w:rPr>
      </w:pPr>
      <w:r w:rsidRPr="0755E614">
        <w:rPr>
          <w:rFonts w:ascii="Arial" w:hAnsi="Arial" w:cs="Arial"/>
          <w:sz w:val="22"/>
        </w:rPr>
        <w:t>Title of Study:</w:t>
      </w:r>
      <w:r w:rsidRPr="0755E614">
        <w:rPr>
          <w:rFonts w:ascii="Arial" w:hAnsi="Arial" w:cs="Arial"/>
        </w:rPr>
        <w:t xml:space="preserve"> </w:t>
      </w:r>
      <w:r w:rsidRPr="0755E614" w:rsidR="00794489">
        <w:rPr>
          <w:rFonts w:ascii="Arial" w:hAnsi="Arial" w:cs="Arial"/>
          <w:b/>
          <w:bCs/>
          <w:color w:val="000000" w:themeColor="text1"/>
          <w:sz w:val="28"/>
          <w:szCs w:val="28"/>
        </w:rPr>
        <w:t xml:space="preserve">Tranexamic acid for hyperacute </w:t>
      </w:r>
      <w:r w:rsidRPr="0755E614" w:rsidR="00A22BEA">
        <w:rPr>
          <w:rFonts w:ascii="Arial" w:hAnsi="Arial" w:cs="Arial"/>
          <w:b/>
          <w:bCs/>
          <w:color w:val="000000" w:themeColor="text1"/>
          <w:sz w:val="28"/>
          <w:szCs w:val="28"/>
        </w:rPr>
        <w:t>spontaneous</w:t>
      </w:r>
      <w:r w:rsidRPr="0755E614" w:rsidR="00794489">
        <w:rPr>
          <w:rFonts w:ascii="Arial" w:hAnsi="Arial" w:cs="Arial"/>
          <w:b/>
          <w:bCs/>
          <w:color w:val="000000" w:themeColor="text1"/>
          <w:sz w:val="28"/>
          <w:szCs w:val="28"/>
        </w:rPr>
        <w:t xml:space="preserve"> </w:t>
      </w:r>
      <w:proofErr w:type="spellStart"/>
      <w:r w:rsidRPr="0755E614" w:rsidR="00794489">
        <w:rPr>
          <w:rFonts w:ascii="Arial" w:hAnsi="Arial" w:cs="Arial"/>
          <w:b/>
          <w:bCs/>
          <w:color w:val="000000" w:themeColor="text1"/>
          <w:sz w:val="28"/>
          <w:szCs w:val="28"/>
        </w:rPr>
        <w:t>IntraCerebral</w:t>
      </w:r>
      <w:proofErr w:type="spellEnd"/>
      <w:r w:rsidRPr="0755E614" w:rsidR="00794489">
        <w:rPr>
          <w:rFonts w:ascii="Arial" w:hAnsi="Arial" w:cs="Arial"/>
          <w:b/>
          <w:bCs/>
          <w:color w:val="000000" w:themeColor="text1"/>
          <w:sz w:val="28"/>
          <w:szCs w:val="28"/>
        </w:rPr>
        <w:t xml:space="preserve"> Haemorrhage (TICH-3)</w:t>
      </w:r>
    </w:p>
    <w:p w:rsidRPr="009E716D" w:rsidR="14285A07" w:rsidP="0755E614" w:rsidRDefault="14285A07" w14:paraId="4F6F2CD2" w14:textId="441FEE26">
      <w:pPr>
        <w:jc w:val="center"/>
        <w:rPr>
          <w:rFonts w:ascii="Arial" w:hAnsi="Arial" w:cs="Arial"/>
          <w:b/>
          <w:bCs/>
          <w:color w:val="000000" w:themeColor="text1"/>
          <w:sz w:val="28"/>
          <w:szCs w:val="28"/>
        </w:rPr>
      </w:pPr>
      <w:r w:rsidRPr="009E716D">
        <w:rPr>
          <w:rFonts w:ascii="Arial" w:hAnsi="Arial" w:cs="Arial"/>
          <w:b/>
          <w:bCs/>
          <w:color w:val="000000" w:themeColor="text1"/>
          <w:sz w:val="28"/>
          <w:szCs w:val="28"/>
        </w:rPr>
        <w:t>This form pertains to consent to continue in the study</w:t>
      </w:r>
    </w:p>
    <w:p w:rsidRPr="009F33C4" w:rsidR="00E03DF5" w:rsidP="0066783B" w:rsidRDefault="00C4691D" w14:paraId="557E1C86" w14:textId="6F1F9076">
      <w:pPr>
        <w:spacing w:after="0"/>
        <w:jc w:val="both"/>
        <w:rPr>
          <w:rFonts w:ascii="Arial" w:hAnsi="Arial" w:cs="Arial"/>
          <w:sz w:val="22"/>
        </w:rPr>
      </w:pPr>
      <w:r w:rsidRPr="009F33C4">
        <w:rPr>
          <w:rFonts w:ascii="Arial" w:hAnsi="Arial" w:cs="Arial"/>
          <w:sz w:val="22"/>
        </w:rPr>
        <w:t xml:space="preserve">Name of </w:t>
      </w:r>
      <w:r w:rsidRPr="009F33C4" w:rsidR="00E03DF5">
        <w:rPr>
          <w:rFonts w:ascii="Arial" w:hAnsi="Arial" w:cs="Arial"/>
          <w:sz w:val="22"/>
        </w:rPr>
        <w:t xml:space="preserve">Chief Investigator: </w:t>
      </w:r>
      <w:r w:rsidRPr="009F33C4" w:rsidR="00657FF1">
        <w:rPr>
          <w:rFonts w:ascii="Arial" w:hAnsi="Arial" w:cs="Arial"/>
          <w:color w:val="000000"/>
          <w:sz w:val="22"/>
        </w:rPr>
        <w:t xml:space="preserve">Professor </w:t>
      </w:r>
      <w:r w:rsidRPr="009F33C4" w:rsidR="003148B5">
        <w:rPr>
          <w:rFonts w:ascii="Arial" w:hAnsi="Arial" w:cs="Arial"/>
          <w:color w:val="000000"/>
          <w:sz w:val="22"/>
        </w:rPr>
        <w:t xml:space="preserve">Nikola </w:t>
      </w:r>
      <w:proofErr w:type="spellStart"/>
      <w:r w:rsidRPr="009F33C4" w:rsidR="003148B5">
        <w:rPr>
          <w:rFonts w:ascii="Arial" w:hAnsi="Arial" w:cs="Arial"/>
          <w:color w:val="000000"/>
          <w:sz w:val="22"/>
        </w:rPr>
        <w:t>Sprigg</w:t>
      </w:r>
      <w:proofErr w:type="spellEnd"/>
    </w:p>
    <w:p w:rsidRPr="009F33C4" w:rsidR="00C4691D" w:rsidP="0066783B" w:rsidRDefault="00E03DF5" w14:paraId="62191C3E" w14:textId="77777777">
      <w:pPr>
        <w:spacing w:after="0"/>
        <w:jc w:val="both"/>
        <w:rPr>
          <w:rFonts w:ascii="Arial" w:hAnsi="Arial" w:cs="Arial"/>
          <w:iCs/>
          <w:color w:val="00B050"/>
          <w:sz w:val="22"/>
        </w:rPr>
      </w:pPr>
      <w:r w:rsidRPr="009F33C4">
        <w:rPr>
          <w:rFonts w:ascii="Arial" w:hAnsi="Arial" w:cs="Arial"/>
          <w:sz w:val="22"/>
        </w:rPr>
        <w:t xml:space="preserve">Local </w:t>
      </w:r>
      <w:r w:rsidRPr="009F33C4" w:rsidR="00C4691D">
        <w:rPr>
          <w:rFonts w:ascii="Arial" w:hAnsi="Arial" w:cs="Arial"/>
          <w:sz w:val="22"/>
        </w:rPr>
        <w:t>Researcher</w:t>
      </w:r>
      <w:r w:rsidRPr="009F33C4" w:rsidR="00E52976">
        <w:rPr>
          <w:rFonts w:ascii="Arial" w:hAnsi="Arial" w:cs="Arial"/>
          <w:sz w:val="22"/>
        </w:rPr>
        <w:t>(s)</w:t>
      </w:r>
      <w:r w:rsidRPr="009F33C4" w:rsidR="00C4691D">
        <w:rPr>
          <w:rFonts w:ascii="Arial" w:hAnsi="Arial" w:cs="Arial"/>
          <w:sz w:val="22"/>
        </w:rPr>
        <w:t>:</w:t>
      </w:r>
      <w:r w:rsidRPr="009F33C4" w:rsidR="00C4691D">
        <w:rPr>
          <w:rFonts w:ascii="Arial" w:hAnsi="Arial" w:cs="Arial"/>
          <w:sz w:val="22"/>
        </w:rPr>
        <w:tab/>
      </w:r>
    </w:p>
    <w:p w:rsidRPr="009F33C4" w:rsidR="00E52976" w:rsidP="0066783B" w:rsidRDefault="00E52976" w14:paraId="785D4F03" w14:textId="77777777">
      <w:pPr>
        <w:spacing w:after="0"/>
        <w:jc w:val="both"/>
        <w:rPr>
          <w:rFonts w:ascii="Arial" w:hAnsi="Arial" w:cs="Arial"/>
          <w:iCs/>
          <w:color w:val="000000"/>
          <w:sz w:val="22"/>
        </w:rPr>
      </w:pPr>
    </w:p>
    <w:p w:rsidRPr="009F33C4" w:rsidR="002667AF" w:rsidP="002667AF" w:rsidRDefault="002667AF" w14:paraId="2EAD13C9" w14:textId="77777777">
      <w:pPr>
        <w:spacing w:after="0"/>
        <w:jc w:val="both"/>
        <w:rPr>
          <w:rFonts w:ascii="Arial" w:hAnsi="Arial" w:eastAsia="Times New Roman" w:cs="Arial"/>
          <w:b/>
          <w:bCs/>
          <w:sz w:val="22"/>
          <w:shd w:val="clear" w:color="auto" w:fill="FFFFFF"/>
          <w:lang w:eastAsia="en-GB"/>
        </w:rPr>
      </w:pPr>
      <w:r w:rsidRPr="009F33C4">
        <w:rPr>
          <w:rFonts w:ascii="Arial" w:hAnsi="Arial" w:eastAsia="Times New Roman" w:cs="Arial"/>
          <w:b/>
          <w:bCs/>
          <w:sz w:val="22"/>
          <w:shd w:val="clear" w:color="auto" w:fill="FFFFFF"/>
          <w:lang w:eastAsia="en-GB"/>
        </w:rPr>
        <w:t>Introduction</w:t>
      </w:r>
    </w:p>
    <w:p w:rsidRPr="009F33C4" w:rsidR="002667AF" w:rsidP="002667AF" w:rsidRDefault="002667AF" w14:paraId="40DCDCDD" w14:textId="77777777">
      <w:pPr>
        <w:spacing w:after="0"/>
        <w:jc w:val="both"/>
        <w:rPr>
          <w:rFonts w:ascii="Arial" w:hAnsi="Arial" w:eastAsia="Times New Roman" w:cs="Arial"/>
          <w:sz w:val="22"/>
          <w:lang w:val="x-none" w:eastAsia="en-GB"/>
        </w:rPr>
      </w:pPr>
      <w:r w:rsidRPr="009F33C4">
        <w:rPr>
          <w:rFonts w:ascii="Arial" w:hAnsi="Arial" w:eastAsia="Times New Roman" w:cs="Arial"/>
          <w:sz w:val="22"/>
          <w:shd w:val="clear" w:color="auto" w:fill="FFFFFF"/>
          <w:lang w:eastAsia="en-GB"/>
        </w:rPr>
        <w:t xml:space="preserve">As part of routine clinical care, research staff check if patients are eligible for research studies. You were eligible to take part in the </w:t>
      </w:r>
      <w:r w:rsidRPr="009F33C4" w:rsidR="0055783E">
        <w:rPr>
          <w:rFonts w:ascii="Arial" w:hAnsi="Arial" w:eastAsia="Times New Roman" w:cs="Arial"/>
          <w:sz w:val="22"/>
          <w:shd w:val="clear" w:color="auto" w:fill="FFFFFF"/>
          <w:lang w:eastAsia="en-GB"/>
        </w:rPr>
        <w:t>TICH</w:t>
      </w:r>
      <w:r w:rsidRPr="009F33C4">
        <w:rPr>
          <w:rFonts w:ascii="Arial" w:hAnsi="Arial" w:eastAsia="Times New Roman" w:cs="Arial"/>
          <w:sz w:val="22"/>
          <w:shd w:val="clear" w:color="auto" w:fill="FFFFFF"/>
          <w:lang w:eastAsia="en-GB"/>
        </w:rPr>
        <w:t>-3 study</w:t>
      </w:r>
      <w:r w:rsidRPr="009F33C4" w:rsidR="002212FB">
        <w:rPr>
          <w:rFonts w:ascii="Arial" w:hAnsi="Arial" w:eastAsia="Times New Roman" w:cs="Arial"/>
          <w:sz w:val="22"/>
          <w:shd w:val="clear" w:color="auto" w:fill="FFFFFF"/>
          <w:lang w:eastAsia="en-GB"/>
        </w:rPr>
        <w:t>. TICH-3</w:t>
      </w:r>
      <w:r w:rsidRPr="009F33C4">
        <w:rPr>
          <w:rFonts w:ascii="Arial" w:hAnsi="Arial" w:eastAsia="Times New Roman" w:cs="Arial"/>
          <w:sz w:val="22"/>
          <w:shd w:val="clear" w:color="auto" w:fill="FFFFFF"/>
          <w:lang w:eastAsia="en-GB"/>
        </w:rPr>
        <w:t xml:space="preserve"> aims to assess whether </w:t>
      </w:r>
      <w:r w:rsidRPr="009F33C4" w:rsidR="00876FE5">
        <w:rPr>
          <w:rFonts w:ascii="Arial" w:hAnsi="Arial" w:eastAsia="Times New Roman" w:cs="Arial"/>
          <w:sz w:val="22"/>
          <w:shd w:val="clear" w:color="auto" w:fill="FFFFFF"/>
          <w:lang w:eastAsia="en-GB"/>
        </w:rPr>
        <w:t>a</w:t>
      </w:r>
      <w:r w:rsidRPr="009F33C4" w:rsidR="0055783E">
        <w:rPr>
          <w:rFonts w:ascii="Arial" w:hAnsi="Arial" w:eastAsia="Times New Roman" w:cs="Arial"/>
          <w:sz w:val="22"/>
          <w:shd w:val="clear" w:color="auto" w:fill="FFFFFF"/>
          <w:lang w:eastAsia="en-GB"/>
        </w:rPr>
        <w:t xml:space="preserve"> drug </w:t>
      </w:r>
      <w:r w:rsidRPr="009F33C4" w:rsidR="00876FE5">
        <w:rPr>
          <w:rFonts w:ascii="Arial" w:hAnsi="Arial" w:eastAsia="Times New Roman" w:cs="Arial"/>
          <w:sz w:val="22"/>
          <w:shd w:val="clear" w:color="auto" w:fill="FFFFFF"/>
          <w:lang w:eastAsia="en-GB"/>
        </w:rPr>
        <w:t xml:space="preserve">called </w:t>
      </w:r>
      <w:r w:rsidRPr="009F33C4" w:rsidR="0055783E">
        <w:rPr>
          <w:rFonts w:ascii="Arial" w:hAnsi="Arial" w:eastAsia="Times New Roman" w:cs="Arial"/>
          <w:sz w:val="22"/>
          <w:shd w:val="clear" w:color="auto" w:fill="FFFFFF"/>
          <w:lang w:eastAsia="en-GB"/>
        </w:rPr>
        <w:t xml:space="preserve">tranexamic acid reduces the </w:t>
      </w:r>
      <w:r w:rsidRPr="009F33C4" w:rsidR="00876FE5">
        <w:rPr>
          <w:rFonts w:ascii="Arial" w:hAnsi="Arial" w:eastAsia="Times New Roman" w:cs="Arial"/>
          <w:sz w:val="22"/>
          <w:shd w:val="clear" w:color="auto" w:fill="FFFFFF"/>
          <w:lang w:eastAsia="en-GB"/>
        </w:rPr>
        <w:t>risk</w:t>
      </w:r>
      <w:r w:rsidRPr="009F33C4" w:rsidR="0055783E">
        <w:rPr>
          <w:rFonts w:ascii="Arial" w:hAnsi="Arial" w:eastAsia="Times New Roman" w:cs="Arial"/>
          <w:sz w:val="22"/>
          <w:shd w:val="clear" w:color="auto" w:fill="FFFFFF"/>
          <w:lang w:eastAsia="en-GB"/>
        </w:rPr>
        <w:t xml:space="preserve"> of </w:t>
      </w:r>
      <w:r w:rsidRPr="009F33C4" w:rsidR="00876FE5">
        <w:rPr>
          <w:rFonts w:ascii="Arial" w:hAnsi="Arial" w:eastAsia="Times New Roman" w:cs="Arial"/>
          <w:sz w:val="22"/>
          <w:shd w:val="clear" w:color="auto" w:fill="FFFFFF"/>
          <w:lang w:eastAsia="en-GB"/>
        </w:rPr>
        <w:t>death</w:t>
      </w:r>
      <w:r w:rsidRPr="009F33C4" w:rsidR="0055783E">
        <w:rPr>
          <w:rFonts w:ascii="Arial" w:hAnsi="Arial" w:eastAsia="Times New Roman" w:cs="Arial"/>
          <w:sz w:val="22"/>
          <w:shd w:val="clear" w:color="auto" w:fill="FFFFFF"/>
          <w:lang w:eastAsia="en-GB"/>
        </w:rPr>
        <w:t xml:space="preserve"> and</w:t>
      </w:r>
      <w:r w:rsidRPr="009F33C4" w:rsidR="00485742">
        <w:rPr>
          <w:rFonts w:ascii="Arial" w:hAnsi="Arial" w:eastAsia="Times New Roman" w:cs="Arial"/>
          <w:sz w:val="22"/>
          <w:shd w:val="clear" w:color="auto" w:fill="FFFFFF"/>
          <w:lang w:eastAsia="en-GB"/>
        </w:rPr>
        <w:t>/</w:t>
      </w:r>
      <w:r w:rsidRPr="009F33C4" w:rsidR="0055783E">
        <w:rPr>
          <w:rFonts w:ascii="Arial" w:hAnsi="Arial" w:eastAsia="Times New Roman" w:cs="Arial"/>
          <w:sz w:val="22"/>
          <w:shd w:val="clear" w:color="auto" w:fill="FFFFFF"/>
          <w:lang w:eastAsia="en-GB"/>
        </w:rPr>
        <w:t xml:space="preserve">or </w:t>
      </w:r>
      <w:r w:rsidRPr="009F33C4">
        <w:rPr>
          <w:rFonts w:ascii="Arial" w:hAnsi="Arial" w:eastAsia="Times New Roman" w:cs="Arial"/>
          <w:sz w:val="22"/>
          <w:shd w:val="clear" w:color="auto" w:fill="FFFFFF"/>
          <w:lang w:eastAsia="en-GB"/>
        </w:rPr>
        <w:t xml:space="preserve">improves disability </w:t>
      </w:r>
      <w:r w:rsidRPr="009F33C4" w:rsidR="0055783E">
        <w:rPr>
          <w:rFonts w:ascii="Arial" w:hAnsi="Arial" w:eastAsia="Times New Roman" w:cs="Arial"/>
          <w:sz w:val="22"/>
          <w:shd w:val="clear" w:color="auto" w:fill="FFFFFF"/>
          <w:lang w:eastAsia="en-GB"/>
        </w:rPr>
        <w:t>6 months</w:t>
      </w:r>
      <w:r w:rsidRPr="009F33C4">
        <w:rPr>
          <w:rFonts w:ascii="Arial" w:hAnsi="Arial" w:eastAsia="Times New Roman" w:cs="Arial"/>
          <w:sz w:val="22"/>
          <w:shd w:val="clear" w:color="auto" w:fill="FFFFFF"/>
          <w:lang w:eastAsia="en-GB"/>
        </w:rPr>
        <w:t xml:space="preserve"> </w:t>
      </w:r>
      <w:r w:rsidRPr="009F33C4" w:rsidR="00924F75">
        <w:rPr>
          <w:rFonts w:ascii="Arial" w:hAnsi="Arial" w:eastAsia="Times New Roman" w:cs="Arial"/>
          <w:sz w:val="22"/>
          <w:shd w:val="clear" w:color="auto" w:fill="FFFFFF"/>
          <w:lang w:eastAsia="en-GB"/>
        </w:rPr>
        <w:t>after</w:t>
      </w:r>
      <w:r w:rsidRPr="009F33C4" w:rsidR="00DA7251">
        <w:rPr>
          <w:rFonts w:ascii="Arial" w:hAnsi="Arial" w:eastAsia="Times New Roman" w:cs="Arial"/>
          <w:sz w:val="22"/>
          <w:shd w:val="clear" w:color="auto" w:fill="FFFFFF"/>
          <w:lang w:eastAsia="en-GB"/>
        </w:rPr>
        <w:t xml:space="preserve"> having a</w:t>
      </w:r>
      <w:r w:rsidRPr="009F33C4" w:rsidR="00924F75">
        <w:rPr>
          <w:rFonts w:ascii="Arial" w:hAnsi="Arial" w:eastAsia="Times New Roman" w:cs="Arial"/>
          <w:sz w:val="22"/>
          <w:shd w:val="clear" w:color="auto" w:fill="FFFFFF"/>
          <w:lang w:eastAsia="en-GB"/>
        </w:rPr>
        <w:t xml:space="preserve"> </w:t>
      </w:r>
      <w:r w:rsidRPr="009F33C4">
        <w:rPr>
          <w:rFonts w:ascii="Arial" w:hAnsi="Arial" w:eastAsia="Times New Roman" w:cs="Arial"/>
          <w:sz w:val="22"/>
          <w:shd w:val="clear" w:color="auto" w:fill="FFFFFF"/>
          <w:lang w:eastAsia="en-GB"/>
        </w:rPr>
        <w:t>st</w:t>
      </w:r>
      <w:r w:rsidRPr="009F33C4" w:rsidR="00FA033A">
        <w:rPr>
          <w:rFonts w:ascii="Arial" w:hAnsi="Arial" w:eastAsia="Times New Roman" w:cs="Arial"/>
          <w:sz w:val="22"/>
          <w:shd w:val="clear" w:color="auto" w:fill="FFFFFF"/>
          <w:lang w:eastAsia="en-GB"/>
        </w:rPr>
        <w:t>r</w:t>
      </w:r>
      <w:r w:rsidRPr="009F33C4">
        <w:rPr>
          <w:rFonts w:ascii="Arial" w:hAnsi="Arial" w:eastAsia="Times New Roman" w:cs="Arial"/>
          <w:sz w:val="22"/>
          <w:shd w:val="clear" w:color="auto" w:fill="FFFFFF"/>
          <w:lang w:eastAsia="en-GB"/>
        </w:rPr>
        <w:t>oke.</w:t>
      </w:r>
    </w:p>
    <w:p w:rsidRPr="009F33C4" w:rsidR="00924F75" w:rsidP="4AE882D6" w:rsidRDefault="00924F75" w14:paraId="7411D1C4" w14:textId="77777777">
      <w:pPr>
        <w:spacing w:after="0"/>
        <w:jc w:val="both"/>
        <w:rPr>
          <w:rFonts w:ascii="Arial" w:hAnsi="Arial" w:eastAsia="Times New Roman" w:cs="Arial"/>
          <w:color w:val="000000"/>
          <w:sz w:val="22"/>
          <w:lang w:eastAsia="en-GB"/>
        </w:rPr>
      </w:pPr>
      <w:r w:rsidRPr="4AE882D6">
        <w:rPr>
          <w:rFonts w:ascii="Arial" w:hAnsi="Arial" w:eastAsia="Times New Roman" w:cs="Arial"/>
          <w:color w:val="000000" w:themeColor="text1"/>
          <w:sz w:val="22"/>
          <w:lang w:eastAsia="en-GB"/>
        </w:rPr>
        <w:t>Either you</w:t>
      </w:r>
      <w:r w:rsidRPr="4AE882D6" w:rsidR="00BC762F">
        <w:rPr>
          <w:rFonts w:ascii="Arial" w:hAnsi="Arial" w:eastAsia="Times New Roman" w:cs="Arial"/>
          <w:color w:val="000000" w:themeColor="text1"/>
          <w:sz w:val="22"/>
          <w:lang w:eastAsia="en-GB"/>
        </w:rPr>
        <w:t xml:space="preserve"> gave</w:t>
      </w:r>
      <w:r w:rsidRPr="4AE882D6">
        <w:rPr>
          <w:rFonts w:ascii="Arial" w:hAnsi="Arial" w:eastAsia="Times New Roman" w:cs="Arial"/>
          <w:color w:val="000000" w:themeColor="text1"/>
          <w:sz w:val="22"/>
          <w:lang w:eastAsia="en-GB"/>
        </w:rPr>
        <w:t xml:space="preserve"> </w:t>
      </w:r>
      <w:r w:rsidRPr="4AE882D6" w:rsidR="00876FE5">
        <w:rPr>
          <w:rFonts w:ascii="Arial" w:hAnsi="Arial" w:eastAsia="Times New Roman" w:cs="Arial"/>
          <w:color w:val="000000" w:themeColor="text1"/>
          <w:sz w:val="22"/>
          <w:lang w:eastAsia="en-GB"/>
        </w:rPr>
        <w:t>permission to participate</w:t>
      </w:r>
      <w:r w:rsidRPr="4AE882D6">
        <w:rPr>
          <w:rFonts w:ascii="Arial" w:hAnsi="Arial" w:eastAsia="Times New Roman" w:cs="Arial"/>
          <w:color w:val="000000" w:themeColor="text1"/>
          <w:sz w:val="22"/>
          <w:lang w:eastAsia="en-GB"/>
        </w:rPr>
        <w:t xml:space="preserve"> or </w:t>
      </w:r>
      <w:r w:rsidRPr="4AE882D6" w:rsidR="002212FB">
        <w:rPr>
          <w:rFonts w:ascii="Arial" w:hAnsi="Arial" w:eastAsia="Times New Roman" w:cs="Arial"/>
          <w:color w:val="000000" w:themeColor="text1"/>
          <w:sz w:val="22"/>
          <w:lang w:eastAsia="en-GB"/>
        </w:rPr>
        <w:t xml:space="preserve">if </w:t>
      </w:r>
      <w:r w:rsidRPr="4AE882D6">
        <w:rPr>
          <w:rFonts w:ascii="Arial" w:hAnsi="Arial" w:eastAsia="Times New Roman" w:cs="Arial"/>
          <w:color w:val="000000" w:themeColor="text1"/>
          <w:sz w:val="22"/>
          <w:lang w:eastAsia="en-GB"/>
        </w:rPr>
        <w:t xml:space="preserve">you were too unwell to decide for yourself, </w:t>
      </w:r>
      <w:r w:rsidRPr="4AE882D6" w:rsidR="00AE09FF">
        <w:rPr>
          <w:rFonts w:ascii="Arial" w:hAnsi="Arial" w:eastAsia="Times New Roman" w:cs="Arial"/>
          <w:color w:val="000000" w:themeColor="text1"/>
          <w:sz w:val="22"/>
          <w:lang w:eastAsia="en-GB"/>
        </w:rPr>
        <w:t>a l</w:t>
      </w:r>
      <w:r w:rsidRPr="4AE882D6" w:rsidR="00194D91">
        <w:rPr>
          <w:rFonts w:ascii="Arial" w:hAnsi="Arial" w:eastAsia="Times New Roman" w:cs="Arial"/>
          <w:color w:val="000000" w:themeColor="text1"/>
          <w:sz w:val="22"/>
          <w:lang w:eastAsia="en-GB"/>
        </w:rPr>
        <w:t>egal representative</w:t>
      </w:r>
      <w:r w:rsidRPr="4AE882D6" w:rsidR="002667AF">
        <w:rPr>
          <w:rFonts w:ascii="Arial" w:hAnsi="Arial" w:eastAsia="Times New Roman" w:cs="Arial"/>
          <w:color w:val="000000" w:themeColor="text1"/>
          <w:sz w:val="22"/>
          <w:lang w:eastAsia="en-GB"/>
        </w:rPr>
        <w:t xml:space="preserve"> advised us that in their opinion you would have </w:t>
      </w:r>
      <w:r w:rsidRPr="4AE882D6" w:rsidR="00876FE5">
        <w:rPr>
          <w:rFonts w:ascii="Arial" w:hAnsi="Arial" w:eastAsia="Times New Roman" w:cs="Arial"/>
          <w:color w:val="000000" w:themeColor="text1"/>
          <w:sz w:val="22"/>
          <w:lang w:eastAsia="en-GB"/>
        </w:rPr>
        <w:t>agreed</w:t>
      </w:r>
      <w:r w:rsidRPr="4AE882D6" w:rsidR="002667AF">
        <w:rPr>
          <w:rFonts w:ascii="Arial" w:hAnsi="Arial" w:eastAsia="Times New Roman" w:cs="Arial"/>
          <w:color w:val="000000" w:themeColor="text1"/>
          <w:sz w:val="22"/>
          <w:lang w:eastAsia="en-GB"/>
        </w:rPr>
        <w:t xml:space="preserve"> to take part</w:t>
      </w:r>
      <w:r w:rsidRPr="4AE882D6">
        <w:rPr>
          <w:rFonts w:ascii="Arial" w:hAnsi="Arial" w:eastAsia="Times New Roman" w:cs="Arial"/>
          <w:color w:val="000000" w:themeColor="text1"/>
          <w:sz w:val="22"/>
          <w:lang w:eastAsia="en-GB"/>
        </w:rPr>
        <w:t>.</w:t>
      </w:r>
    </w:p>
    <w:p w:rsidR="4AE882D6" w:rsidP="4AE882D6" w:rsidRDefault="4AE882D6" w14:paraId="33C58061" w14:textId="2EDED7CF">
      <w:pPr>
        <w:spacing w:after="0"/>
        <w:jc w:val="both"/>
        <w:rPr>
          <w:rFonts w:ascii="Arial" w:hAnsi="Arial" w:eastAsia="Times New Roman" w:cs="Arial"/>
          <w:b/>
          <w:bCs/>
          <w:color w:val="000000" w:themeColor="text1"/>
          <w:sz w:val="22"/>
          <w:lang w:eastAsia="en-GB"/>
        </w:rPr>
      </w:pPr>
    </w:p>
    <w:p w:rsidRPr="009E716D" w:rsidR="38E16FB4" w:rsidP="4AE882D6" w:rsidRDefault="38E16FB4" w14:paraId="0E71B6BA" w14:textId="33B899CA">
      <w:pPr>
        <w:spacing w:after="0"/>
        <w:jc w:val="both"/>
        <w:rPr>
          <w:rFonts w:ascii="Arial" w:hAnsi="Arial" w:eastAsia="Times New Roman" w:cs="Arial"/>
          <w:color w:val="000000" w:themeColor="text1"/>
          <w:sz w:val="22"/>
          <w:lang w:eastAsia="en-GB"/>
        </w:rPr>
      </w:pPr>
      <w:r w:rsidRPr="009E716D">
        <w:rPr>
          <w:rFonts w:ascii="Arial" w:hAnsi="Arial" w:eastAsia="Times New Roman" w:cs="Arial"/>
          <w:b/>
          <w:bCs/>
          <w:color w:val="000000" w:themeColor="text1"/>
          <w:sz w:val="22"/>
          <w:lang w:eastAsia="en-GB"/>
        </w:rPr>
        <w:t>Why have I already been consented?</w:t>
      </w:r>
      <w:r w:rsidRPr="009E716D" w:rsidR="2C707A4E">
        <w:rPr>
          <w:rFonts w:ascii="Arial" w:hAnsi="Arial" w:eastAsia="Times New Roman" w:cs="Arial"/>
          <w:b/>
          <w:bCs/>
          <w:color w:val="000000" w:themeColor="text1"/>
          <w:sz w:val="22"/>
          <w:lang w:eastAsia="en-GB"/>
        </w:rPr>
        <w:t xml:space="preserve"> </w:t>
      </w:r>
      <w:r w:rsidRPr="009E716D" w:rsidR="2C707A4E">
        <w:rPr>
          <w:rFonts w:ascii="Arial" w:hAnsi="Arial" w:eastAsia="Times New Roman" w:cs="Arial"/>
          <w:color w:val="000000" w:themeColor="text1"/>
          <w:sz w:val="22"/>
          <w:lang w:eastAsia="en-GB"/>
        </w:rPr>
        <w:t>Because when you were brought in after suffering a stroke, you l</w:t>
      </w:r>
      <w:r w:rsidRPr="009E716D" w:rsidR="268E160C">
        <w:rPr>
          <w:rFonts w:ascii="Arial" w:hAnsi="Arial" w:eastAsia="Times New Roman" w:cs="Arial"/>
          <w:color w:val="000000" w:themeColor="text1"/>
          <w:sz w:val="22"/>
          <w:lang w:eastAsia="en-GB"/>
        </w:rPr>
        <w:t xml:space="preserve">acked </w:t>
      </w:r>
      <w:r w:rsidRPr="009E716D" w:rsidR="3E1ED772">
        <w:rPr>
          <w:rFonts w:ascii="Arial" w:hAnsi="Arial" w:eastAsia="Times New Roman" w:cs="Arial"/>
          <w:color w:val="000000" w:themeColor="text1"/>
          <w:sz w:val="22"/>
          <w:lang w:eastAsia="en-GB"/>
        </w:rPr>
        <w:t>consciousness,</w:t>
      </w:r>
      <w:r w:rsidRPr="009E716D" w:rsidR="268E160C">
        <w:rPr>
          <w:rFonts w:ascii="Arial" w:hAnsi="Arial" w:eastAsia="Times New Roman" w:cs="Arial"/>
          <w:color w:val="000000" w:themeColor="text1"/>
          <w:sz w:val="22"/>
          <w:lang w:eastAsia="en-GB"/>
        </w:rPr>
        <w:t xml:space="preserve"> and</w:t>
      </w:r>
      <w:r w:rsidRPr="009E716D" w:rsidR="15014A6F">
        <w:rPr>
          <w:rFonts w:ascii="Arial" w:hAnsi="Arial" w:eastAsia="Times New Roman" w:cs="Arial"/>
          <w:color w:val="000000" w:themeColor="text1"/>
          <w:sz w:val="22"/>
          <w:lang w:eastAsia="en-GB"/>
        </w:rPr>
        <w:t xml:space="preserve"> you were </w:t>
      </w:r>
      <w:r w:rsidRPr="009E716D" w:rsidR="268E160C">
        <w:rPr>
          <w:rFonts w:ascii="Arial" w:hAnsi="Arial" w:eastAsia="Times New Roman" w:cs="Arial"/>
          <w:color w:val="000000" w:themeColor="text1"/>
          <w:sz w:val="22"/>
          <w:lang w:eastAsia="en-GB"/>
        </w:rPr>
        <w:t xml:space="preserve">incapable of consenting for yourself. As </w:t>
      </w:r>
      <w:r w:rsidRPr="009E716D" w:rsidR="78311C0D">
        <w:rPr>
          <w:rFonts w:ascii="Arial" w:hAnsi="Arial" w:eastAsia="Times New Roman" w:cs="Arial"/>
          <w:color w:val="000000" w:themeColor="text1"/>
          <w:sz w:val="22"/>
          <w:lang w:eastAsia="en-GB"/>
        </w:rPr>
        <w:t xml:space="preserve">intracerebral haemorrhage is a serious condition requiring emergency treatment, you were consented as part of emergency consent procedures </w:t>
      </w:r>
      <w:r w:rsidRPr="009E716D" w:rsidR="7CC3BCA3">
        <w:rPr>
          <w:rFonts w:ascii="Arial" w:hAnsi="Arial" w:eastAsia="Times New Roman" w:cs="Arial"/>
          <w:color w:val="000000" w:themeColor="text1"/>
          <w:sz w:val="22"/>
          <w:lang w:eastAsia="en-GB"/>
        </w:rPr>
        <w:t>by virtue of a legal representative</w:t>
      </w:r>
      <w:r w:rsidRPr="009E716D" w:rsidR="5987F45F">
        <w:rPr>
          <w:rFonts w:ascii="Arial" w:hAnsi="Arial" w:eastAsia="Times New Roman" w:cs="Arial"/>
          <w:color w:val="000000" w:themeColor="text1"/>
          <w:sz w:val="22"/>
          <w:lang w:eastAsia="en-GB"/>
        </w:rPr>
        <w:t>.</w:t>
      </w:r>
      <w:r w:rsidRPr="009E716D" w:rsidR="7CC3BCA3">
        <w:rPr>
          <w:rFonts w:ascii="Arial" w:hAnsi="Arial" w:eastAsia="Times New Roman" w:cs="Arial"/>
          <w:color w:val="000000" w:themeColor="text1"/>
          <w:sz w:val="22"/>
          <w:lang w:eastAsia="en-GB"/>
        </w:rPr>
        <w:t xml:space="preserve"> </w:t>
      </w:r>
    </w:p>
    <w:p w:rsidRPr="009F33C4" w:rsidR="00FA033A" w:rsidP="002667AF" w:rsidRDefault="00FA033A" w14:paraId="6AA930FB" w14:textId="77777777">
      <w:pPr>
        <w:spacing w:after="0"/>
        <w:jc w:val="both"/>
        <w:rPr>
          <w:rFonts w:ascii="Arial" w:hAnsi="Arial" w:eastAsia="Times New Roman" w:cs="Arial"/>
          <w:color w:val="000000"/>
          <w:sz w:val="22"/>
          <w:lang w:eastAsia="en-GB"/>
        </w:rPr>
      </w:pPr>
    </w:p>
    <w:p w:rsidRPr="009F33C4" w:rsidR="00FA033A" w:rsidP="002667AF" w:rsidRDefault="00FA033A" w14:paraId="77C8F2DC" w14:textId="77777777">
      <w:pPr>
        <w:spacing w:after="0"/>
        <w:jc w:val="both"/>
        <w:rPr>
          <w:rFonts w:ascii="Arial" w:hAnsi="Arial" w:cs="Arial"/>
          <w:color w:val="000000"/>
          <w:sz w:val="22"/>
        </w:rPr>
      </w:pPr>
      <w:r w:rsidRPr="009F33C4">
        <w:rPr>
          <w:rFonts w:ascii="Arial" w:hAnsi="Arial" w:cs="Arial"/>
          <w:b/>
          <w:color w:val="000000"/>
          <w:sz w:val="22"/>
        </w:rPr>
        <w:t>Why have I already had the study treatment?</w:t>
      </w:r>
      <w:r w:rsidRPr="009F33C4">
        <w:rPr>
          <w:rFonts w:ascii="Arial" w:hAnsi="Arial" w:cs="Arial"/>
          <w:color w:val="000000"/>
          <w:sz w:val="22"/>
        </w:rPr>
        <w:t xml:space="preserve"> 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you to give verbal permission (oral consent) to </w:t>
      </w:r>
      <w:r w:rsidRPr="009F33C4" w:rsidR="0094149F">
        <w:rPr>
          <w:rFonts w:ascii="Arial" w:hAnsi="Arial" w:cs="Arial"/>
          <w:color w:val="000000"/>
          <w:sz w:val="22"/>
        </w:rPr>
        <w:t>start</w:t>
      </w:r>
      <w:r w:rsidRPr="009F33C4">
        <w:rPr>
          <w:rFonts w:ascii="Arial" w:hAnsi="Arial" w:cs="Arial"/>
          <w:color w:val="000000"/>
          <w:sz w:val="22"/>
        </w:rPr>
        <w:t xml:space="preserve"> with treatment. If you were not well enough to decide we will have asked a relative</w:t>
      </w:r>
      <w:r w:rsidRPr="009F33C4" w:rsidR="0002434C">
        <w:rPr>
          <w:rFonts w:ascii="Arial" w:hAnsi="Arial" w:cs="Arial"/>
          <w:color w:val="000000"/>
          <w:sz w:val="22"/>
        </w:rPr>
        <w:t xml:space="preserve"> or </w:t>
      </w:r>
      <w:r w:rsidRPr="009F33C4" w:rsidR="00FB2494">
        <w:rPr>
          <w:rFonts w:ascii="Arial" w:hAnsi="Arial" w:cs="Arial"/>
          <w:color w:val="000000"/>
          <w:sz w:val="22"/>
        </w:rPr>
        <w:t xml:space="preserve">other legal representative </w:t>
      </w:r>
      <w:r w:rsidRPr="009F33C4" w:rsidR="0094149F">
        <w:rPr>
          <w:rFonts w:ascii="Arial" w:hAnsi="Arial" w:cs="Arial"/>
          <w:color w:val="000000"/>
          <w:sz w:val="22"/>
        </w:rPr>
        <w:t>on your behalf</w:t>
      </w:r>
      <w:r w:rsidRPr="009F33C4" w:rsidR="0002434C">
        <w:rPr>
          <w:rFonts w:ascii="Arial" w:hAnsi="Arial" w:cs="Arial"/>
          <w:color w:val="000000"/>
          <w:sz w:val="22"/>
        </w:rPr>
        <w:t xml:space="preserve"> </w:t>
      </w:r>
      <w:r w:rsidRPr="009F33C4">
        <w:rPr>
          <w:rFonts w:ascii="Arial" w:hAnsi="Arial" w:cs="Arial"/>
          <w:color w:val="000000"/>
          <w:sz w:val="22"/>
        </w:rPr>
        <w:t>if they were available. If no one was available a doctor will have given permission for you to go ahead with treatment. Th</w:t>
      </w:r>
      <w:r w:rsidRPr="009F33C4" w:rsidR="0094149F">
        <w:rPr>
          <w:rFonts w:ascii="Arial" w:hAnsi="Arial" w:cs="Arial"/>
          <w:color w:val="000000"/>
          <w:sz w:val="22"/>
        </w:rPr>
        <w:t xml:space="preserve">ey are able to make this decision in </w:t>
      </w:r>
      <w:r w:rsidRPr="009F33C4">
        <w:rPr>
          <w:rFonts w:ascii="Arial" w:hAnsi="Arial" w:cs="Arial"/>
          <w:color w:val="000000"/>
          <w:sz w:val="22"/>
        </w:rPr>
        <w:t>accordance with emergency consent procedures.</w:t>
      </w:r>
    </w:p>
    <w:p w:rsidRPr="009F33C4" w:rsidR="00924F75" w:rsidP="002667AF" w:rsidRDefault="00924F75" w14:paraId="7319CE6A" w14:textId="77777777">
      <w:pPr>
        <w:spacing w:after="0"/>
        <w:jc w:val="both"/>
        <w:rPr>
          <w:rFonts w:ascii="Arial" w:hAnsi="Arial" w:eastAsia="Times New Roman" w:cs="Arial"/>
          <w:color w:val="000000"/>
          <w:sz w:val="22"/>
          <w:lang w:eastAsia="en-GB"/>
        </w:rPr>
      </w:pPr>
    </w:p>
    <w:p w:rsidRPr="009F33C4" w:rsidR="002212FB" w:rsidP="002212FB" w:rsidRDefault="002212FB" w14:paraId="4010B94F" w14:textId="77777777">
      <w:pPr>
        <w:spacing w:after="0"/>
        <w:jc w:val="both"/>
        <w:rPr>
          <w:rFonts w:ascii="Arial" w:hAnsi="Arial" w:eastAsia="Times New Roman" w:cs="Arial"/>
          <w:color w:val="000000"/>
          <w:sz w:val="22"/>
          <w:lang w:eastAsia="en-GB"/>
        </w:rPr>
      </w:pPr>
      <w:r w:rsidRPr="009F33C4">
        <w:rPr>
          <w:rFonts w:ascii="Arial" w:hAnsi="Arial" w:eastAsia="Times New Roman" w:cs="Arial"/>
          <w:color w:val="000000"/>
          <w:sz w:val="22"/>
          <w:lang w:eastAsia="en-GB"/>
        </w:rPr>
        <w:t>Before you decide if you</w:t>
      </w:r>
      <w:r w:rsidRPr="009F33C4" w:rsidR="0094149F">
        <w:rPr>
          <w:rFonts w:ascii="Arial" w:hAnsi="Arial" w:eastAsia="Times New Roman" w:cs="Arial"/>
          <w:color w:val="000000"/>
          <w:sz w:val="22"/>
          <w:lang w:eastAsia="en-GB"/>
        </w:rPr>
        <w:t xml:space="preserve"> wish to participate in the</w:t>
      </w:r>
      <w:r w:rsidRPr="009F33C4" w:rsidR="00FB2494">
        <w:rPr>
          <w:rFonts w:ascii="Arial" w:hAnsi="Arial" w:eastAsia="Times New Roman" w:cs="Arial"/>
          <w:color w:val="000000"/>
          <w:sz w:val="22"/>
          <w:lang w:eastAsia="en-GB"/>
        </w:rPr>
        <w:t xml:space="preserve"> </w:t>
      </w:r>
      <w:r w:rsidRPr="009F33C4" w:rsidR="0094149F">
        <w:rPr>
          <w:rFonts w:ascii="Arial" w:hAnsi="Arial" w:eastAsia="Times New Roman" w:cs="Arial"/>
          <w:color w:val="000000"/>
          <w:sz w:val="22"/>
          <w:lang w:eastAsia="en-GB"/>
        </w:rPr>
        <w:t>study, i</w:t>
      </w:r>
      <w:r w:rsidRPr="009F33C4">
        <w:rPr>
          <w:rFonts w:ascii="Arial" w:hAnsi="Arial" w:eastAsia="Times New Roman" w:cs="Arial"/>
          <w:color w:val="000000"/>
          <w:sz w:val="22"/>
          <w:lang w:eastAsia="en-GB"/>
        </w:rPr>
        <w:t>t is important for you to understand why th</w:t>
      </w:r>
      <w:r w:rsidRPr="009F33C4" w:rsidR="00AB45C3">
        <w:rPr>
          <w:rFonts w:ascii="Arial" w:hAnsi="Arial" w:eastAsia="Times New Roman" w:cs="Arial"/>
          <w:color w:val="000000"/>
          <w:sz w:val="22"/>
          <w:lang w:eastAsia="en-GB"/>
        </w:rPr>
        <w:t xml:space="preserve">is </w:t>
      </w:r>
      <w:r w:rsidRPr="009F33C4">
        <w:rPr>
          <w:rFonts w:ascii="Arial" w:hAnsi="Arial" w:eastAsia="Times New Roman" w:cs="Arial"/>
          <w:color w:val="000000"/>
          <w:sz w:val="22"/>
          <w:lang w:eastAsia="en-GB"/>
        </w:rPr>
        <w:t>research is being done and what it involves. Please take time to read the following information carefully. Talk to others about the study if you wish.</w:t>
      </w:r>
      <w:r w:rsidRPr="009F33C4" w:rsidR="00AB45C3">
        <w:rPr>
          <w:rFonts w:ascii="Arial" w:hAnsi="Arial" w:eastAsia="Times New Roman" w:cs="Arial"/>
          <w:color w:val="000000"/>
          <w:sz w:val="22"/>
          <w:lang w:eastAsia="en-GB"/>
        </w:rPr>
        <w:t xml:space="preserve"> Please</w:t>
      </w:r>
      <w:r w:rsidRPr="009F33C4">
        <w:rPr>
          <w:rFonts w:ascii="Arial" w:hAnsi="Arial" w:eastAsia="Times New Roman" w:cs="Arial"/>
          <w:color w:val="000000"/>
          <w:sz w:val="22"/>
          <w:lang w:eastAsia="en-GB"/>
        </w:rPr>
        <w:t xml:space="preserve"> </w:t>
      </w:r>
      <w:r w:rsidRPr="009F33C4" w:rsidR="00AB45C3">
        <w:rPr>
          <w:rFonts w:ascii="Arial" w:hAnsi="Arial" w:eastAsia="Times New Roman" w:cs="Arial"/>
          <w:color w:val="000000"/>
          <w:sz w:val="22"/>
          <w:lang w:eastAsia="en-GB"/>
        </w:rPr>
        <w:t>a</w:t>
      </w:r>
      <w:r w:rsidRPr="009F33C4">
        <w:rPr>
          <w:rFonts w:ascii="Arial" w:hAnsi="Arial" w:eastAsia="Times New Roman" w:cs="Arial"/>
          <w:color w:val="000000"/>
          <w:sz w:val="22"/>
          <w:lang w:eastAsia="en-GB"/>
        </w:rPr>
        <w:t>sk us if there is anything that is not clear to you, or if you would like more information. Take time to decide whether or not you wish to continue to take part.</w:t>
      </w:r>
    </w:p>
    <w:p w:rsidRPr="009F33C4" w:rsidR="002212FB" w:rsidP="002212FB" w:rsidRDefault="002212FB" w14:paraId="5CA1EED4" w14:textId="77777777">
      <w:pPr>
        <w:spacing w:after="0"/>
        <w:jc w:val="both"/>
        <w:rPr>
          <w:rFonts w:ascii="Arial" w:hAnsi="Arial" w:eastAsia="Times New Roman" w:cs="Arial"/>
          <w:color w:val="000000"/>
          <w:sz w:val="22"/>
          <w:lang w:eastAsia="en-GB"/>
        </w:rPr>
      </w:pPr>
    </w:p>
    <w:p w:rsidRPr="009F33C4" w:rsidR="002212FB" w:rsidP="002212FB" w:rsidRDefault="002212FB" w14:paraId="4B5420C5" w14:textId="77777777">
      <w:pPr>
        <w:spacing w:after="0"/>
        <w:jc w:val="both"/>
        <w:rPr>
          <w:rFonts w:ascii="Arial" w:hAnsi="Arial" w:eastAsia="Times New Roman" w:cs="Arial"/>
          <w:b/>
          <w:bCs/>
          <w:color w:val="000000"/>
          <w:sz w:val="22"/>
          <w:lang w:eastAsia="en-GB"/>
        </w:rPr>
      </w:pPr>
      <w:r w:rsidRPr="009F33C4">
        <w:rPr>
          <w:rFonts w:ascii="Arial" w:hAnsi="Arial" w:eastAsia="Times New Roman" w:cs="Arial"/>
          <w:b/>
          <w:bCs/>
          <w:color w:val="000000"/>
          <w:sz w:val="22"/>
          <w:lang w:eastAsia="en-GB"/>
        </w:rPr>
        <w:t>What is the purpose of the study?</w:t>
      </w:r>
    </w:p>
    <w:p w:rsidRPr="009F33C4" w:rsidR="002212FB" w:rsidP="002212FB" w:rsidRDefault="002212FB" w14:paraId="7579F2AA" w14:textId="77777777">
      <w:pPr>
        <w:spacing w:after="0"/>
        <w:jc w:val="both"/>
        <w:rPr>
          <w:rFonts w:ascii="Arial" w:hAnsi="Arial" w:cs="Arial"/>
          <w:color w:val="000000"/>
          <w:sz w:val="22"/>
        </w:rPr>
      </w:pPr>
      <w:r w:rsidRPr="009F33C4">
        <w:rPr>
          <w:rFonts w:ascii="Arial" w:hAnsi="Arial" w:eastAsia="Times New Roman"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Pr="009F33C4">
        <w:rPr>
          <w:rFonts w:ascii="Arial" w:hAnsi="Arial" w:cs="Arial"/>
          <w:color w:val="000000"/>
          <w:sz w:val="22"/>
        </w:rPr>
        <w:t>At present there is</w:t>
      </w:r>
      <w:r w:rsidRPr="009F33C4" w:rsidR="00AB45C3">
        <w:rPr>
          <w:rFonts w:ascii="Arial" w:hAnsi="Arial" w:cs="Arial"/>
          <w:color w:val="000000"/>
          <w:sz w:val="22"/>
        </w:rPr>
        <w:t xml:space="preserve"> currently</w:t>
      </w:r>
      <w:r w:rsidRPr="009F33C4">
        <w:rPr>
          <w:rFonts w:ascii="Arial" w:hAnsi="Arial" w:cs="Arial"/>
          <w:color w:val="000000"/>
          <w:sz w:val="22"/>
        </w:rPr>
        <w:t xml:space="preserve"> no available drug treatment that is effective at reducing the bleeding in the brain and improving the recovery </w:t>
      </w:r>
      <w:r w:rsidRPr="009F33C4">
        <w:rPr>
          <w:rFonts w:ascii="Arial" w:hAnsi="Arial" w:cs="Arial"/>
          <w:color w:val="000000"/>
          <w:sz w:val="22"/>
        </w:rPr>
        <w:lastRenderedPageBreak/>
        <w:t xml:space="preserve">after intracerebral haemorrhage. In this trial, we want to test whether it is possible to give a drug (tranexamic acid) to patients in the first few hours after intracerebral haemorrhage. We hope that we will be able to show that giving the drug </w:t>
      </w:r>
      <w:r w:rsidRPr="009F33C4" w:rsidR="00810477">
        <w:rPr>
          <w:rFonts w:ascii="Arial" w:hAnsi="Arial" w:cs="Arial"/>
          <w:color w:val="000000"/>
          <w:sz w:val="22"/>
        </w:rPr>
        <w:t xml:space="preserve">tranexamic acid </w:t>
      </w:r>
      <w:r w:rsidRPr="009F33C4">
        <w:rPr>
          <w:rFonts w:ascii="Arial" w:hAnsi="Arial" w:cs="Arial"/>
          <w:color w:val="000000"/>
          <w:sz w:val="22"/>
        </w:rPr>
        <w:t xml:space="preserve">may reduce the </w:t>
      </w:r>
      <w:r w:rsidRPr="009F33C4" w:rsidR="00AB45C3">
        <w:rPr>
          <w:rFonts w:ascii="Arial" w:hAnsi="Arial" w:cs="Arial"/>
          <w:color w:val="000000"/>
          <w:sz w:val="22"/>
        </w:rPr>
        <w:t>risk</w:t>
      </w:r>
      <w:r w:rsidRPr="009F33C4">
        <w:rPr>
          <w:rFonts w:ascii="Arial" w:hAnsi="Arial" w:cs="Arial"/>
          <w:color w:val="000000"/>
          <w:sz w:val="22"/>
        </w:rPr>
        <w:t xml:space="preserve"> of dying and being left with disability after stroke due to intracerebral haemorrhage.</w:t>
      </w:r>
    </w:p>
    <w:p w:rsidRPr="009F33C4" w:rsidR="002212FB" w:rsidP="002212FB" w:rsidRDefault="002212FB" w14:paraId="625F6070" w14:textId="77777777">
      <w:pPr>
        <w:spacing w:after="0"/>
        <w:jc w:val="both"/>
        <w:rPr>
          <w:rFonts w:ascii="Arial" w:hAnsi="Arial" w:cs="Arial"/>
          <w:color w:val="000000"/>
          <w:sz w:val="22"/>
        </w:rPr>
      </w:pPr>
    </w:p>
    <w:p w:rsidRPr="009F33C4" w:rsidR="002212FB" w:rsidP="002212FB" w:rsidRDefault="002212FB" w14:paraId="00038C1F" w14:textId="7E0E00E4">
      <w:pPr>
        <w:spacing w:after="0"/>
        <w:jc w:val="both"/>
        <w:rPr>
          <w:rFonts w:ascii="Arial" w:hAnsi="Arial" w:cs="Arial"/>
          <w:color w:val="000000"/>
          <w:sz w:val="22"/>
        </w:rPr>
      </w:pPr>
      <w:r w:rsidRPr="009F33C4">
        <w:rPr>
          <w:rFonts w:ascii="Arial" w:hAnsi="Arial" w:cs="Arial"/>
          <w:color w:val="000000"/>
          <w:sz w:val="22"/>
        </w:rPr>
        <w:t>Tranexamic acid is used as standard care</w:t>
      </w:r>
      <w:r w:rsidRPr="009F33C4" w:rsidR="00AB45C3">
        <w:rPr>
          <w:rFonts w:ascii="Arial" w:hAnsi="Arial" w:cs="Arial"/>
          <w:color w:val="000000"/>
          <w:sz w:val="22"/>
        </w:rPr>
        <w:t xml:space="preserve"> treatment</w:t>
      </w:r>
      <w:r w:rsidRPr="009F33C4">
        <w:rPr>
          <w:rFonts w:ascii="Arial" w:hAnsi="Arial" w:cs="Arial"/>
          <w:color w:val="000000"/>
          <w:sz w:val="22"/>
        </w:rPr>
        <w:t xml:space="preserve"> in other emergency medical conditions due to bleeding, where i</w:t>
      </w:r>
      <w:r w:rsidRPr="009F33C4" w:rsidR="00485742">
        <w:rPr>
          <w:rFonts w:ascii="Arial" w:hAnsi="Arial" w:cs="Arial"/>
          <w:color w:val="000000"/>
          <w:sz w:val="22"/>
        </w:rPr>
        <w:t>t</w:t>
      </w:r>
      <w:r w:rsidRPr="009F33C4">
        <w:rPr>
          <w:rFonts w:ascii="Arial" w:hAnsi="Arial" w:cs="Arial"/>
          <w:color w:val="000000"/>
          <w:sz w:val="22"/>
        </w:rPr>
        <w:t xml:space="preserve"> has been proven to help stop bleeding.  </w:t>
      </w:r>
    </w:p>
    <w:p w:rsidRPr="009F33C4" w:rsidR="002212FB" w:rsidP="002212FB" w:rsidRDefault="002212FB" w14:paraId="2323362A" w14:textId="77777777">
      <w:pPr>
        <w:spacing w:after="0"/>
        <w:jc w:val="both"/>
        <w:rPr>
          <w:rFonts w:ascii="Arial" w:hAnsi="Arial" w:cs="Arial"/>
          <w:color w:val="000000"/>
          <w:sz w:val="22"/>
        </w:rPr>
      </w:pPr>
    </w:p>
    <w:p w:rsidRPr="009F33C4" w:rsidR="002212FB" w:rsidP="002212FB" w:rsidRDefault="002212FB" w14:paraId="18E1A5E1" w14:textId="77777777">
      <w:pPr>
        <w:spacing w:after="0"/>
        <w:jc w:val="both"/>
        <w:rPr>
          <w:rFonts w:ascii="Arial" w:hAnsi="Arial" w:cs="Arial"/>
          <w:color w:val="000000"/>
          <w:sz w:val="22"/>
        </w:rPr>
      </w:pPr>
      <w:r w:rsidRPr="009F33C4">
        <w:rPr>
          <w:rFonts w:ascii="Arial" w:hAnsi="Arial" w:cs="Arial"/>
          <w:color w:val="000000"/>
          <w:sz w:val="22"/>
        </w:rPr>
        <w:t xml:space="preserve">In order to </w:t>
      </w:r>
      <w:r w:rsidRPr="009F33C4" w:rsidR="00AB45C3">
        <w:rPr>
          <w:rFonts w:ascii="Arial" w:hAnsi="Arial" w:cs="Arial"/>
          <w:color w:val="000000"/>
          <w:sz w:val="22"/>
        </w:rPr>
        <w:t xml:space="preserve">make </w:t>
      </w:r>
      <w:r w:rsidRPr="009F33C4">
        <w:rPr>
          <w:rFonts w:ascii="Arial" w:hAnsi="Arial" w:cs="Arial"/>
          <w:color w:val="000000"/>
          <w:sz w:val="22"/>
        </w:rPr>
        <w:t>a proper comparison we need to give some p</w:t>
      </w:r>
      <w:r w:rsidRPr="009F33C4" w:rsidR="00083360">
        <w:rPr>
          <w:rFonts w:ascii="Arial" w:hAnsi="Arial" w:cs="Arial"/>
          <w:color w:val="000000"/>
          <w:sz w:val="22"/>
        </w:rPr>
        <w:t>articipants</w:t>
      </w:r>
      <w:r w:rsidRPr="009F33C4">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r w:rsidRPr="009F33C4" w:rsidR="00AB45C3">
        <w:rPr>
          <w:rFonts w:ascii="Arial" w:hAnsi="Arial" w:cs="Arial"/>
          <w:color w:val="000000"/>
          <w:sz w:val="22"/>
        </w:rPr>
        <w:t xml:space="preserve"> </w:t>
      </w:r>
      <w:r w:rsidRPr="009F33C4" w:rsidR="00C232B3">
        <w:rPr>
          <w:rFonts w:ascii="Arial" w:hAnsi="Arial" w:cs="Arial"/>
          <w:color w:val="000000"/>
          <w:sz w:val="22"/>
        </w:rPr>
        <w:t xml:space="preserve">Regardless of what intervention you receive, you will still receive all the necessary standard care. </w:t>
      </w:r>
    </w:p>
    <w:p w:rsidRPr="009F33C4" w:rsidR="002212FB" w:rsidP="002212FB" w:rsidRDefault="002212FB" w14:paraId="23A56804" w14:textId="77777777">
      <w:pPr>
        <w:spacing w:after="0"/>
        <w:jc w:val="both"/>
        <w:rPr>
          <w:rFonts w:ascii="Arial" w:hAnsi="Arial" w:cs="Arial"/>
          <w:color w:val="000000"/>
          <w:sz w:val="22"/>
        </w:rPr>
      </w:pPr>
    </w:p>
    <w:p w:rsidRPr="009F33C4" w:rsidR="002212FB" w:rsidP="002212FB" w:rsidRDefault="002212FB" w14:paraId="1B943749" w14:textId="77777777">
      <w:pPr>
        <w:spacing w:after="0"/>
        <w:jc w:val="both"/>
        <w:rPr>
          <w:rFonts w:ascii="Arial" w:hAnsi="Arial" w:eastAsia="Times New Roman" w:cs="Arial"/>
          <w:bCs/>
          <w:color w:val="000000"/>
          <w:sz w:val="22"/>
          <w:lang w:eastAsia="en-GB"/>
        </w:rPr>
      </w:pPr>
      <w:r w:rsidRPr="009F33C4">
        <w:rPr>
          <w:rFonts w:ascii="Arial" w:hAnsi="Arial" w:cs="Arial"/>
          <w:bCs/>
          <w:color w:val="000000"/>
          <w:sz w:val="22"/>
        </w:rPr>
        <w:t xml:space="preserve">The result from this study will help doctors decide whether tranexamic acid should be used routinely in patients with intracerebral haemorrhage to </w:t>
      </w:r>
      <w:r w:rsidRPr="009F33C4" w:rsidR="007A7E08">
        <w:rPr>
          <w:rFonts w:ascii="Arial" w:hAnsi="Arial" w:cs="Arial"/>
          <w:bCs/>
          <w:color w:val="000000"/>
          <w:sz w:val="22"/>
        </w:rPr>
        <w:t>reduce risk of</w:t>
      </w:r>
      <w:r w:rsidRPr="009F33C4">
        <w:rPr>
          <w:rFonts w:ascii="Arial" w:hAnsi="Arial" w:cs="Arial"/>
          <w:bCs/>
          <w:color w:val="000000"/>
          <w:sz w:val="22"/>
        </w:rPr>
        <w:t xml:space="preserve"> death and improve recovery.</w:t>
      </w:r>
    </w:p>
    <w:p w:rsidRPr="009F33C4" w:rsidR="002212FB" w:rsidP="002212FB" w:rsidRDefault="002212FB" w14:paraId="2019B4D7" w14:textId="77777777">
      <w:pPr>
        <w:pStyle w:val="Heading1"/>
        <w:rPr>
          <w:rFonts w:ascii="Arial" w:hAnsi="Arial" w:cs="Arial"/>
          <w:sz w:val="22"/>
          <w:szCs w:val="22"/>
        </w:rPr>
      </w:pPr>
      <w:r w:rsidRPr="009F33C4">
        <w:rPr>
          <w:rFonts w:ascii="Arial" w:hAnsi="Arial" w:cs="Arial"/>
          <w:sz w:val="22"/>
          <w:szCs w:val="22"/>
        </w:rPr>
        <w:t>Why have I been invited?</w:t>
      </w:r>
    </w:p>
    <w:p w:rsidRPr="009F33C4" w:rsidR="002212FB" w:rsidP="564A2237" w:rsidRDefault="002212FB" w14:paraId="153B589D" w14:textId="74A76A3A">
      <w:pPr>
        <w:spacing w:after="0"/>
        <w:jc w:val="both"/>
      </w:pPr>
      <w:r w:rsidRPr="564A2237">
        <w:rPr>
          <w:rFonts w:ascii="Arial" w:hAnsi="Arial" w:eastAsia="Times New Roman" w:cs="Arial"/>
          <w:color w:val="000000" w:themeColor="text1"/>
          <w:sz w:val="22"/>
          <w:lang w:eastAsia="en-GB"/>
        </w:rPr>
        <w:t>You have been chosen because you have had a stroke caused by bleeding into the brain –</w:t>
      </w:r>
      <w:r w:rsidRPr="564A2237" w:rsidR="007A7E08">
        <w:rPr>
          <w:rFonts w:ascii="Arial" w:hAnsi="Arial" w:eastAsia="Times New Roman" w:cs="Arial"/>
          <w:color w:val="000000" w:themeColor="text1"/>
          <w:sz w:val="22"/>
          <w:lang w:eastAsia="en-GB"/>
        </w:rPr>
        <w:t xml:space="preserve"> called an</w:t>
      </w:r>
      <w:r w:rsidRPr="564A2237">
        <w:rPr>
          <w:rFonts w:ascii="Arial" w:hAnsi="Arial" w:eastAsia="Times New Roman" w:cs="Arial"/>
          <w:color w:val="000000" w:themeColor="text1"/>
          <w:sz w:val="22"/>
          <w:lang w:eastAsia="en-GB"/>
        </w:rPr>
        <w:t xml:space="preserve"> </w:t>
      </w:r>
      <w:r w:rsidRPr="564A2237">
        <w:rPr>
          <w:rFonts w:ascii="Arial" w:hAnsi="Arial" w:cs="Arial"/>
          <w:color w:val="000000" w:themeColor="text1"/>
          <w:sz w:val="22"/>
        </w:rPr>
        <w:t>intracerebral haemorrhage</w:t>
      </w:r>
      <w:r w:rsidRPr="564A2237">
        <w:rPr>
          <w:rFonts w:ascii="Arial" w:hAnsi="Arial" w:eastAsia="Times New Roman" w:cs="Arial"/>
          <w:color w:val="000000" w:themeColor="text1"/>
          <w:sz w:val="22"/>
          <w:lang w:eastAsia="en-GB"/>
        </w:rPr>
        <w:t xml:space="preserve"> and the doctors treating you felt that you fit the requirements </w:t>
      </w:r>
      <w:r w:rsidRPr="564A2237" w:rsidR="007A7E08">
        <w:rPr>
          <w:rFonts w:ascii="Arial" w:hAnsi="Arial" w:eastAsia="Times New Roman" w:cs="Arial"/>
          <w:color w:val="000000" w:themeColor="text1"/>
          <w:sz w:val="22"/>
          <w:lang w:eastAsia="en-GB"/>
        </w:rPr>
        <w:t>to participate in</w:t>
      </w:r>
      <w:r w:rsidRPr="564A2237">
        <w:rPr>
          <w:rFonts w:ascii="Arial" w:hAnsi="Arial" w:eastAsia="Times New Roman" w:cs="Arial"/>
          <w:color w:val="000000" w:themeColor="text1"/>
          <w:sz w:val="22"/>
          <w:lang w:eastAsia="en-GB"/>
        </w:rPr>
        <w:t xml:space="preserve"> this research project. It is up to you to decide </w:t>
      </w:r>
      <w:proofErr w:type="gramStart"/>
      <w:r w:rsidRPr="564A2237">
        <w:rPr>
          <w:rFonts w:ascii="Arial" w:hAnsi="Arial" w:eastAsia="Times New Roman" w:cs="Arial"/>
          <w:color w:val="000000" w:themeColor="text1"/>
          <w:sz w:val="22"/>
          <w:lang w:eastAsia="en-GB"/>
        </w:rPr>
        <w:t>whether or not</w:t>
      </w:r>
      <w:proofErr w:type="gramEnd"/>
      <w:r w:rsidRPr="564A2237">
        <w:rPr>
          <w:rFonts w:ascii="Arial" w:hAnsi="Arial" w:eastAsia="Times New Roman" w:cs="Arial"/>
          <w:color w:val="000000" w:themeColor="text1"/>
          <w:sz w:val="22"/>
          <w:lang w:eastAsia="en-GB"/>
        </w:rPr>
        <w:t xml:space="preserve"> to continue to take part. If you do decide to continue to take part you will be given this information sheet to keep and be asked to sign a consent form. </w:t>
      </w:r>
      <w:r w:rsidRPr="564A2237">
        <w:rPr>
          <w:rFonts w:ascii="Arial" w:hAnsi="Arial" w:cs="Arial"/>
          <w:color w:val="000000" w:themeColor="text1"/>
          <w:sz w:val="22"/>
        </w:rPr>
        <w:t>We are inviting</w:t>
      </w:r>
      <w:r w:rsidRPr="564A2237">
        <w:rPr>
          <w:rFonts w:ascii="Arial" w:hAnsi="Arial" w:cs="Arial"/>
          <w:color w:val="00B050"/>
          <w:sz w:val="22"/>
        </w:rPr>
        <w:t xml:space="preserve"> </w:t>
      </w:r>
      <w:r w:rsidRPr="564A2237">
        <w:rPr>
          <w:rFonts w:ascii="Arial" w:hAnsi="Arial" w:cs="Arial"/>
          <w:color w:val="000000" w:themeColor="text1"/>
          <w:sz w:val="22"/>
        </w:rPr>
        <w:t>approximately 5500</w:t>
      </w:r>
      <w:r w:rsidRPr="564A2237">
        <w:rPr>
          <w:rFonts w:ascii="Arial" w:hAnsi="Arial" w:cs="Arial"/>
          <w:color w:val="00B050"/>
          <w:sz w:val="22"/>
        </w:rPr>
        <w:t xml:space="preserve"> </w:t>
      </w:r>
      <w:r w:rsidRPr="564A2237">
        <w:rPr>
          <w:rFonts w:ascii="Arial" w:hAnsi="Arial" w:cs="Arial"/>
          <w:color w:val="000000" w:themeColor="text1"/>
          <w:sz w:val="22"/>
        </w:rPr>
        <w:t>participants with intracerebral haemorrhage</w:t>
      </w:r>
      <w:r w:rsidRPr="564A2237">
        <w:rPr>
          <w:rFonts w:ascii="Arial" w:hAnsi="Arial" w:eastAsia="Times New Roman" w:cs="Arial"/>
          <w:color w:val="000000" w:themeColor="text1"/>
          <w:sz w:val="22"/>
          <w:lang w:eastAsia="en-GB"/>
        </w:rPr>
        <w:t xml:space="preserve"> </w:t>
      </w:r>
      <w:r w:rsidRPr="564A2237">
        <w:rPr>
          <w:rFonts w:ascii="Arial" w:hAnsi="Arial" w:cs="Arial"/>
          <w:color w:val="000000" w:themeColor="text1"/>
          <w:sz w:val="22"/>
        </w:rPr>
        <w:t>to take part from around the</w:t>
      </w:r>
      <w:r w:rsidRPr="564A2237" w:rsidR="14E949AA">
        <w:rPr>
          <w:rFonts w:ascii="Arial" w:hAnsi="Arial" w:cs="Arial"/>
          <w:color w:val="000000" w:themeColor="text1"/>
          <w:sz w:val="22"/>
        </w:rPr>
        <w:t xml:space="preserve"> world. </w:t>
      </w:r>
    </w:p>
    <w:p w:rsidRPr="009F33C4" w:rsidR="00E52976" w:rsidP="0066783B" w:rsidRDefault="00E52976" w14:paraId="20C33938" w14:textId="77777777">
      <w:pPr>
        <w:spacing w:after="0"/>
        <w:jc w:val="both"/>
        <w:rPr>
          <w:rFonts w:ascii="Arial" w:hAnsi="Arial" w:cs="Arial"/>
          <w:color w:val="000000"/>
          <w:sz w:val="22"/>
        </w:rPr>
      </w:pPr>
    </w:p>
    <w:p w:rsidRPr="009F33C4" w:rsidR="00E52976" w:rsidP="006F07E9" w:rsidRDefault="00F30243" w14:paraId="7C76E1AF" w14:textId="77777777">
      <w:pPr>
        <w:pStyle w:val="Heading1"/>
        <w:rPr>
          <w:rFonts w:ascii="Arial" w:hAnsi="Arial" w:cs="Arial"/>
          <w:sz w:val="22"/>
          <w:szCs w:val="22"/>
        </w:rPr>
      </w:pPr>
      <w:r w:rsidRPr="009F33C4">
        <w:rPr>
          <w:rFonts w:ascii="Arial" w:hAnsi="Arial" w:cs="Arial"/>
          <w:sz w:val="22"/>
          <w:szCs w:val="22"/>
        </w:rPr>
        <w:t>Do I have to take part?</w:t>
      </w:r>
    </w:p>
    <w:p w:rsidRPr="009F33C4" w:rsidR="00F30243" w:rsidP="0066783B" w:rsidRDefault="00F30243" w14:paraId="77BCF1F1" w14:textId="7A451586">
      <w:pPr>
        <w:spacing w:after="0"/>
        <w:jc w:val="both"/>
        <w:rPr>
          <w:rFonts w:ascii="Arial" w:hAnsi="Arial" w:cs="Arial"/>
          <w:iCs/>
          <w:color w:val="000000"/>
          <w:sz w:val="22"/>
        </w:rPr>
      </w:pPr>
      <w:r w:rsidRPr="009F33C4">
        <w:rPr>
          <w:rFonts w:ascii="Arial" w:hAnsi="Arial" w:cs="Arial"/>
          <w:iCs/>
          <w:color w:val="000000"/>
          <w:sz w:val="22"/>
        </w:rPr>
        <w:t xml:space="preserve">It is </w:t>
      </w:r>
      <w:r w:rsidRPr="009F33C4" w:rsidR="007A7E08">
        <w:rPr>
          <w:rFonts w:ascii="Arial" w:hAnsi="Arial" w:cs="Arial"/>
          <w:iCs/>
          <w:color w:val="000000"/>
          <w:sz w:val="22"/>
        </w:rPr>
        <w:t>your choice</w:t>
      </w:r>
      <w:r w:rsidRPr="009F33C4">
        <w:rPr>
          <w:rFonts w:ascii="Arial" w:hAnsi="Arial" w:cs="Arial"/>
          <w:iCs/>
          <w:color w:val="000000"/>
          <w:sz w:val="22"/>
        </w:rPr>
        <w:t xml:space="preserve"> to decide whether or not to take part. If you do decide to take part you will be given this information sheet to keep and be asked to sign a consent form</w:t>
      </w:r>
      <w:r w:rsidRPr="009F33C4" w:rsidR="00281248">
        <w:rPr>
          <w:rFonts w:ascii="Arial" w:hAnsi="Arial" w:cs="Arial"/>
          <w:iCs/>
          <w:color w:val="000000"/>
          <w:sz w:val="22"/>
        </w:rPr>
        <w:t>.</w:t>
      </w:r>
      <w:r w:rsidRPr="009F33C4">
        <w:rPr>
          <w:rFonts w:ascii="Arial" w:hAnsi="Arial" w:cs="Arial"/>
          <w:iCs/>
          <w:color w:val="0070C0"/>
          <w:sz w:val="22"/>
        </w:rPr>
        <w:t xml:space="preserve"> </w:t>
      </w:r>
      <w:r w:rsidRPr="009F33C4">
        <w:rPr>
          <w:rFonts w:ascii="Arial" w:hAnsi="Arial" w:cs="Arial"/>
          <w:iCs/>
          <w:color w:val="000000"/>
          <w:sz w:val="22"/>
        </w:rPr>
        <w:t>If you decide to take part you are still free to withdraw at any time and without giving a reason. This would not affect your legal rights.</w:t>
      </w:r>
    </w:p>
    <w:p w:rsidRPr="009F33C4" w:rsidR="00E52976" w:rsidP="0066783B" w:rsidRDefault="00E52976" w14:paraId="269A9A6C" w14:textId="77777777">
      <w:pPr>
        <w:spacing w:after="0"/>
        <w:jc w:val="both"/>
        <w:rPr>
          <w:rFonts w:ascii="Arial" w:hAnsi="Arial" w:cs="Arial"/>
          <w:b/>
          <w:bCs/>
          <w:sz w:val="22"/>
        </w:rPr>
      </w:pPr>
    </w:p>
    <w:p w:rsidRPr="009F33C4" w:rsidR="00E52976" w:rsidP="006F07E9" w:rsidRDefault="00F30243" w14:paraId="1422DC0E" w14:textId="77777777">
      <w:pPr>
        <w:pStyle w:val="Heading1"/>
        <w:rPr>
          <w:rFonts w:ascii="Arial" w:hAnsi="Arial" w:cs="Arial"/>
          <w:sz w:val="22"/>
          <w:szCs w:val="22"/>
        </w:rPr>
      </w:pPr>
      <w:r w:rsidRPr="009F33C4">
        <w:rPr>
          <w:rFonts w:ascii="Arial" w:hAnsi="Arial" w:cs="Arial"/>
          <w:sz w:val="22"/>
          <w:szCs w:val="22"/>
        </w:rPr>
        <w:t>What will happen to me if I take part?</w:t>
      </w:r>
    </w:p>
    <w:p w:rsidRPr="009F33C4" w:rsidR="00D00286" w:rsidP="00D00286" w:rsidRDefault="00D00286" w14:paraId="1860CF1E" w14:textId="77777777">
      <w:pPr>
        <w:spacing w:after="0"/>
        <w:jc w:val="both"/>
        <w:rPr>
          <w:rFonts w:ascii="Arial" w:hAnsi="Arial" w:cs="Arial"/>
          <w:color w:val="000000"/>
          <w:sz w:val="22"/>
        </w:rPr>
      </w:pPr>
      <w:r w:rsidRPr="009F33C4">
        <w:rPr>
          <w:rFonts w:ascii="Arial" w:hAnsi="Arial" w:cs="Arial"/>
          <w:color w:val="000000"/>
          <w:sz w:val="22"/>
        </w:rPr>
        <w:t xml:space="preserve">Your involvement in the study will last for 6 months. </w:t>
      </w:r>
    </w:p>
    <w:p w:rsidRPr="009F33C4" w:rsidR="00D00286" w:rsidP="00D00286" w:rsidRDefault="00D00286" w14:paraId="54F6770E" w14:textId="77777777">
      <w:pPr>
        <w:spacing w:after="0"/>
        <w:jc w:val="both"/>
        <w:rPr>
          <w:rFonts w:ascii="Arial" w:hAnsi="Arial" w:cs="Arial"/>
          <w:color w:val="000000"/>
          <w:sz w:val="22"/>
        </w:rPr>
      </w:pPr>
      <w:r w:rsidRPr="009F33C4">
        <w:rPr>
          <w:rFonts w:ascii="Arial" w:hAnsi="Arial" w:cs="Arial"/>
          <w:color w:val="000000"/>
          <w:sz w:val="22"/>
        </w:rPr>
        <w:t xml:space="preserve">In this study the treatment (either tranexamic acid or dummy) was given as an injection via a drip over approximately 8 hours as soon as possible after the onset of your stroke. </w:t>
      </w:r>
    </w:p>
    <w:p w:rsidRPr="009F33C4" w:rsidR="00D00286" w:rsidP="00D00286" w:rsidRDefault="00D00286" w14:paraId="0E424707" w14:textId="77777777">
      <w:pPr>
        <w:spacing w:after="0"/>
        <w:jc w:val="both"/>
        <w:rPr>
          <w:rFonts w:ascii="Arial" w:hAnsi="Arial" w:cs="Arial"/>
          <w:color w:val="000000"/>
          <w:sz w:val="22"/>
        </w:rPr>
      </w:pPr>
    </w:p>
    <w:p w:rsidRPr="009F33C4" w:rsidR="00D00286" w:rsidP="00D00286" w:rsidRDefault="00D00286" w14:paraId="1FABA373" w14:textId="77777777">
      <w:pPr>
        <w:spacing w:after="0"/>
        <w:jc w:val="both"/>
        <w:rPr>
          <w:rFonts w:ascii="Arial" w:hAnsi="Arial" w:cs="Arial"/>
          <w:color w:val="000000"/>
          <w:sz w:val="22"/>
        </w:rPr>
      </w:pPr>
      <w:r w:rsidRPr="009F33C4">
        <w:rPr>
          <w:rFonts w:ascii="Arial" w:hAnsi="Arial" w:cs="Arial"/>
          <w:color w:val="000000"/>
          <w:sz w:val="22"/>
        </w:rPr>
        <w:t>We selected which treatment you received randomly (like tossing a coin) because this is how most clinical trials are carried out</w:t>
      </w:r>
      <w:r w:rsidRPr="009F33C4" w:rsidR="00924F75">
        <w:rPr>
          <w:rFonts w:ascii="Arial" w:hAnsi="Arial" w:cs="Arial"/>
          <w:color w:val="000000"/>
          <w:sz w:val="22"/>
        </w:rPr>
        <w:t xml:space="preserve"> as it is the best way to find out if a treatment works without bias</w:t>
      </w:r>
      <w:r w:rsidRPr="009F33C4">
        <w:rPr>
          <w:rFonts w:ascii="Arial" w:hAnsi="Arial" w:cs="Arial"/>
          <w:color w:val="000000"/>
          <w:sz w:val="22"/>
        </w:rPr>
        <w:t>. Using randomisation to put patients into treatment groups is the best way to get a true answer as to whether a treatment works or not. You (or your doctors) will not know if you received the drug or the dummy.</w:t>
      </w:r>
    </w:p>
    <w:p w:rsidRPr="009F33C4" w:rsidR="00D00286" w:rsidP="00D00286" w:rsidRDefault="00D00286" w14:paraId="16AA2655" w14:textId="77777777">
      <w:pPr>
        <w:spacing w:after="0"/>
        <w:jc w:val="both"/>
        <w:rPr>
          <w:rFonts w:ascii="Arial" w:hAnsi="Arial" w:cs="Arial"/>
          <w:color w:val="000000"/>
          <w:sz w:val="22"/>
        </w:rPr>
      </w:pPr>
    </w:p>
    <w:p w:rsidRPr="009F33C4" w:rsidR="00D00286" w:rsidP="00D00286" w:rsidRDefault="00D00286" w14:paraId="188D3D29" w14:textId="77777777">
      <w:pPr>
        <w:spacing w:after="0"/>
        <w:jc w:val="both"/>
        <w:rPr>
          <w:rFonts w:ascii="Arial" w:hAnsi="Arial" w:cs="Arial"/>
          <w:color w:val="000000"/>
          <w:sz w:val="22"/>
        </w:rPr>
      </w:pPr>
      <w:r w:rsidRPr="009F33C4">
        <w:rPr>
          <w:rFonts w:ascii="Arial" w:hAnsi="Arial" w:cs="Arial"/>
          <w:color w:val="000000"/>
          <w:sz w:val="22"/>
        </w:rPr>
        <w:t xml:space="preserve">During the </w:t>
      </w:r>
      <w:r w:rsidRPr="009F33C4" w:rsidR="00924F75">
        <w:rPr>
          <w:rFonts w:ascii="Arial" w:hAnsi="Arial" w:cs="Arial"/>
          <w:color w:val="000000"/>
          <w:sz w:val="22"/>
        </w:rPr>
        <w:t xml:space="preserve">first </w:t>
      </w:r>
      <w:r w:rsidRPr="009F33C4">
        <w:rPr>
          <w:rFonts w:ascii="Arial" w:hAnsi="Arial" w:cs="Arial"/>
          <w:color w:val="000000"/>
          <w:sz w:val="22"/>
        </w:rPr>
        <w:t xml:space="preserve">7 days </w:t>
      </w:r>
      <w:r w:rsidRPr="009F33C4" w:rsidR="00924F75">
        <w:rPr>
          <w:rFonts w:ascii="Arial" w:hAnsi="Arial" w:cs="Arial"/>
          <w:color w:val="000000"/>
          <w:sz w:val="22"/>
        </w:rPr>
        <w:t xml:space="preserve">after your stroke </w:t>
      </w:r>
      <w:r w:rsidRPr="009F33C4">
        <w:rPr>
          <w:rFonts w:ascii="Arial" w:hAnsi="Arial" w:cs="Arial"/>
          <w:color w:val="000000"/>
          <w:sz w:val="22"/>
        </w:rPr>
        <w:t>member</w:t>
      </w:r>
      <w:r w:rsidRPr="009F33C4" w:rsidR="00340E72">
        <w:rPr>
          <w:rFonts w:ascii="Arial" w:hAnsi="Arial" w:cs="Arial"/>
          <w:color w:val="000000"/>
          <w:sz w:val="22"/>
        </w:rPr>
        <w:t>s</w:t>
      </w:r>
      <w:r w:rsidRPr="009F33C4">
        <w:rPr>
          <w:rFonts w:ascii="Arial" w:hAnsi="Arial" w:cs="Arial"/>
          <w:color w:val="000000"/>
          <w:sz w:val="22"/>
        </w:rPr>
        <w:t xml:space="preserve"> of the clinical and research team will </w:t>
      </w:r>
      <w:r w:rsidRPr="009F33C4" w:rsidR="00132FA3">
        <w:rPr>
          <w:rFonts w:ascii="Arial" w:hAnsi="Arial" w:cs="Arial"/>
          <w:color w:val="000000"/>
          <w:sz w:val="22"/>
        </w:rPr>
        <w:t xml:space="preserve">monitor </w:t>
      </w:r>
      <w:r w:rsidRPr="009F33C4">
        <w:rPr>
          <w:rFonts w:ascii="Arial" w:hAnsi="Arial" w:cs="Arial"/>
          <w:color w:val="000000"/>
          <w:sz w:val="22"/>
        </w:rPr>
        <w:t>your condition</w:t>
      </w:r>
      <w:r w:rsidRPr="009F33C4" w:rsidR="00132FA3">
        <w:rPr>
          <w:rFonts w:ascii="Arial" w:hAnsi="Arial" w:cs="Arial"/>
          <w:color w:val="000000"/>
          <w:sz w:val="22"/>
        </w:rPr>
        <w:t xml:space="preserve"> and record relevant information from your medical notes. This will include the investigation and treatment you receive as part of standard clinical care. For example, blood pressure lowering medication, treatment on a stroke unit and results of any further brain scans. </w:t>
      </w:r>
    </w:p>
    <w:p w:rsidRPr="009F33C4" w:rsidR="00D00286" w:rsidP="00D00286" w:rsidRDefault="00D00286" w14:paraId="7D6FFCCC" w14:textId="77777777">
      <w:pPr>
        <w:spacing w:after="0"/>
        <w:jc w:val="both"/>
        <w:rPr>
          <w:rFonts w:ascii="Arial" w:hAnsi="Arial" w:cs="Arial"/>
          <w:color w:val="000000"/>
          <w:sz w:val="22"/>
        </w:rPr>
      </w:pPr>
    </w:p>
    <w:p w:rsidRPr="009F33C4" w:rsidR="00924F75" w:rsidP="00D00286" w:rsidRDefault="00D00286" w14:paraId="4C421312" w14:textId="6832486E">
      <w:pPr>
        <w:spacing w:after="0"/>
        <w:jc w:val="both"/>
        <w:rPr>
          <w:rFonts w:ascii="Arial" w:hAnsi="Arial" w:cs="Arial"/>
          <w:color w:val="000000"/>
          <w:sz w:val="22"/>
        </w:rPr>
      </w:pPr>
      <w:r w:rsidRPr="009F33C4">
        <w:rPr>
          <w:rFonts w:ascii="Arial" w:hAnsi="Arial" w:cs="Arial"/>
          <w:color w:val="000000"/>
          <w:sz w:val="22"/>
        </w:rPr>
        <w:lastRenderedPageBreak/>
        <w:t>We ask you</w:t>
      </w:r>
      <w:r w:rsidRPr="009F33C4" w:rsidR="00924F75">
        <w:rPr>
          <w:rFonts w:ascii="Arial" w:hAnsi="Arial" w:cs="Arial"/>
          <w:color w:val="000000"/>
          <w:sz w:val="22"/>
        </w:rPr>
        <w:t>r</w:t>
      </w:r>
      <w:r w:rsidRPr="009F33C4">
        <w:rPr>
          <w:rFonts w:ascii="Arial" w:hAnsi="Arial" w:cs="Arial"/>
          <w:color w:val="000000"/>
          <w:sz w:val="22"/>
        </w:rPr>
        <w:t xml:space="preserve"> permission to </w:t>
      </w:r>
      <w:r w:rsidRPr="009F33C4" w:rsidR="00924F75">
        <w:rPr>
          <w:rFonts w:ascii="Arial" w:hAnsi="Arial" w:cs="Arial"/>
          <w:color w:val="000000"/>
          <w:sz w:val="22"/>
        </w:rPr>
        <w:t xml:space="preserve">contact you </w:t>
      </w:r>
      <w:r w:rsidRPr="009F33C4" w:rsidR="007A7E08">
        <w:rPr>
          <w:rFonts w:ascii="Arial" w:hAnsi="Arial" w:cs="Arial"/>
          <w:color w:val="000000"/>
          <w:sz w:val="22"/>
        </w:rPr>
        <w:t>with</w:t>
      </w:r>
      <w:r w:rsidRPr="009F33C4" w:rsidR="00924F75">
        <w:rPr>
          <w:rFonts w:ascii="Arial" w:hAnsi="Arial" w:cs="Arial"/>
          <w:color w:val="000000"/>
          <w:sz w:val="22"/>
        </w:rPr>
        <w:t xml:space="preserve"> a questionnaire</w:t>
      </w:r>
      <w:r w:rsidRPr="009F33C4" w:rsidR="007A7E08">
        <w:rPr>
          <w:rFonts w:ascii="Arial" w:hAnsi="Arial" w:cs="Arial"/>
          <w:color w:val="000000"/>
          <w:sz w:val="22"/>
        </w:rPr>
        <w:t xml:space="preserve"> to complete</w:t>
      </w:r>
      <w:r w:rsidRPr="009F33C4" w:rsidR="00924F75">
        <w:rPr>
          <w:rFonts w:ascii="Arial" w:hAnsi="Arial" w:cs="Arial"/>
          <w:color w:val="000000"/>
          <w:sz w:val="22"/>
        </w:rPr>
        <w:t xml:space="preserve"> via post or </w:t>
      </w:r>
      <w:r w:rsidRPr="009F33C4" w:rsidR="00F97CD6">
        <w:rPr>
          <w:rFonts w:ascii="Arial" w:hAnsi="Arial" w:cs="Arial"/>
          <w:color w:val="000000"/>
          <w:sz w:val="22"/>
        </w:rPr>
        <w:t>email</w:t>
      </w:r>
      <w:r w:rsidRPr="009F33C4" w:rsidR="007A7E08">
        <w:rPr>
          <w:rFonts w:ascii="Arial" w:hAnsi="Arial" w:cs="Arial"/>
          <w:color w:val="000000"/>
          <w:sz w:val="22"/>
        </w:rPr>
        <w:t>,</w:t>
      </w:r>
      <w:r w:rsidRPr="009F33C4" w:rsidR="00924F75">
        <w:rPr>
          <w:rFonts w:ascii="Arial" w:hAnsi="Arial" w:cs="Arial"/>
          <w:color w:val="000000"/>
          <w:sz w:val="22"/>
        </w:rPr>
        <w:t xml:space="preserve"> to check your condition 6 months after your stroke. The questionnaire will involve asking how you are able to move around, about how you feel your life has been affected by the stroke and some brief memory tests. If you are unable to complete the questionnaire </w:t>
      </w:r>
      <w:proofErr w:type="gramStart"/>
      <w:r w:rsidRPr="009F33C4" w:rsidR="00924F75">
        <w:rPr>
          <w:rFonts w:ascii="Arial" w:hAnsi="Arial" w:cs="Arial"/>
          <w:color w:val="000000"/>
          <w:sz w:val="22"/>
        </w:rPr>
        <w:t>yourself</w:t>
      </w:r>
      <w:proofErr w:type="gramEnd"/>
      <w:r w:rsidRPr="009F33C4" w:rsidR="00924F75">
        <w:rPr>
          <w:rFonts w:ascii="Arial" w:hAnsi="Arial" w:cs="Arial"/>
          <w:color w:val="000000"/>
          <w:sz w:val="22"/>
        </w:rPr>
        <w:t xml:space="preserve"> we will ask a relative</w:t>
      </w:r>
      <w:r w:rsidRPr="009F33C4" w:rsidR="00017C49">
        <w:rPr>
          <w:rFonts w:ascii="Arial" w:hAnsi="Arial" w:cs="Arial"/>
          <w:color w:val="000000"/>
          <w:sz w:val="22"/>
        </w:rPr>
        <w:t xml:space="preserve">, </w:t>
      </w:r>
      <w:r w:rsidRPr="009F33C4" w:rsidR="00924F75">
        <w:rPr>
          <w:rFonts w:ascii="Arial" w:hAnsi="Arial" w:cs="Arial"/>
          <w:color w:val="000000"/>
          <w:sz w:val="22"/>
        </w:rPr>
        <w:t>friend</w:t>
      </w:r>
      <w:r w:rsidRPr="009F33C4" w:rsidR="00017C49">
        <w:rPr>
          <w:rFonts w:ascii="Arial" w:hAnsi="Arial" w:cs="Arial"/>
          <w:color w:val="000000"/>
          <w:sz w:val="22"/>
        </w:rPr>
        <w:t xml:space="preserve"> or carer</w:t>
      </w:r>
      <w:r w:rsidRPr="009F33C4" w:rsidR="00924F75">
        <w:rPr>
          <w:rFonts w:ascii="Arial" w:hAnsi="Arial" w:cs="Arial"/>
          <w:color w:val="000000"/>
          <w:sz w:val="22"/>
        </w:rPr>
        <w:t xml:space="preserve"> to comp</w:t>
      </w:r>
      <w:r w:rsidRPr="009F33C4" w:rsidR="00017C49">
        <w:rPr>
          <w:rFonts w:ascii="Arial" w:hAnsi="Arial" w:cs="Arial"/>
          <w:color w:val="000000"/>
          <w:sz w:val="22"/>
        </w:rPr>
        <w:t>l</w:t>
      </w:r>
      <w:r w:rsidRPr="009F33C4" w:rsidR="00924F75">
        <w:rPr>
          <w:rFonts w:ascii="Arial" w:hAnsi="Arial" w:cs="Arial"/>
          <w:color w:val="000000"/>
          <w:sz w:val="22"/>
        </w:rPr>
        <w:t>ete it on your behalf.</w:t>
      </w:r>
    </w:p>
    <w:p w:rsidRPr="009F33C4" w:rsidR="00E54DCA" w:rsidP="00D00286" w:rsidRDefault="00E54DCA" w14:paraId="1DE28836" w14:textId="77777777">
      <w:pPr>
        <w:spacing w:after="0"/>
        <w:jc w:val="both"/>
        <w:rPr>
          <w:rFonts w:ascii="Arial" w:hAnsi="Arial" w:cs="Arial"/>
          <w:color w:val="000000"/>
          <w:sz w:val="22"/>
        </w:rPr>
      </w:pPr>
    </w:p>
    <w:p w:rsidRPr="009F33C4" w:rsidR="00D00286" w:rsidP="74ED27CE" w:rsidRDefault="00D00286" w14:paraId="36A5BEA4" w14:textId="77777777">
      <w:pPr>
        <w:spacing w:after="0"/>
        <w:jc w:val="both"/>
        <w:rPr>
          <w:rFonts w:ascii="Arial" w:hAnsi="Arial" w:cs="Arial"/>
          <w:color w:val="000000"/>
          <w:sz w:val="22"/>
          <w:highlight w:val="yellow"/>
        </w:rPr>
      </w:pPr>
    </w:p>
    <w:p w:rsidRPr="009F33C4" w:rsidR="00D00286" w:rsidP="00D00286" w:rsidRDefault="00D00286" w14:paraId="0F8F5CDE" w14:textId="77777777">
      <w:pPr>
        <w:spacing w:after="0"/>
        <w:jc w:val="both"/>
        <w:rPr>
          <w:rFonts w:ascii="Arial" w:hAnsi="Arial" w:cs="Arial"/>
          <w:color w:val="000000"/>
          <w:sz w:val="22"/>
        </w:rPr>
      </w:pPr>
      <w:r w:rsidRPr="009F33C4">
        <w:rPr>
          <w:rFonts w:ascii="Arial" w:hAnsi="Arial" w:cs="Arial"/>
          <w:color w:val="000000"/>
          <w:sz w:val="22"/>
        </w:rPr>
        <w:t xml:space="preserve">Other than described here, your treatment will be </w:t>
      </w:r>
      <w:proofErr w:type="gramStart"/>
      <w:r w:rsidRPr="009F33C4">
        <w:rPr>
          <w:rFonts w:ascii="Arial" w:hAnsi="Arial" w:cs="Arial"/>
          <w:b/>
          <w:bCs/>
          <w:i/>
          <w:iCs/>
          <w:color w:val="000000"/>
          <w:sz w:val="22"/>
        </w:rPr>
        <w:t>exactly the same</w:t>
      </w:r>
      <w:proofErr w:type="gramEnd"/>
      <w:r w:rsidRPr="009F33C4">
        <w:rPr>
          <w:rFonts w:ascii="Arial" w:hAnsi="Arial" w:cs="Arial"/>
          <w:color w:val="000000"/>
          <w:sz w:val="22"/>
        </w:rPr>
        <w:t xml:space="preserve"> as for all stroke patients</w:t>
      </w:r>
      <w:r w:rsidRPr="009F33C4" w:rsidR="00340E72">
        <w:rPr>
          <w:rFonts w:ascii="Arial" w:hAnsi="Arial" w:cs="Arial"/>
          <w:color w:val="000000"/>
          <w:sz w:val="22"/>
        </w:rPr>
        <w:t xml:space="preserve"> with intracerebral haemorrhage</w:t>
      </w:r>
      <w:r w:rsidRPr="009F33C4" w:rsidR="007A7E08">
        <w:rPr>
          <w:rFonts w:ascii="Arial" w:hAnsi="Arial" w:cs="Arial"/>
          <w:color w:val="000000"/>
          <w:sz w:val="22"/>
        </w:rPr>
        <w:t xml:space="preserve"> to save life and aid recovery.</w:t>
      </w:r>
    </w:p>
    <w:p w:rsidRPr="009F33C4" w:rsidR="00F30243" w:rsidP="0066783B" w:rsidRDefault="00F30243" w14:paraId="09EA6879" w14:textId="77777777">
      <w:pPr>
        <w:spacing w:after="0"/>
        <w:jc w:val="both"/>
        <w:rPr>
          <w:rFonts w:ascii="Arial" w:hAnsi="Arial" w:cs="Arial"/>
          <w:b/>
          <w:bCs/>
          <w:sz w:val="22"/>
        </w:rPr>
      </w:pPr>
    </w:p>
    <w:p w:rsidRPr="009F33C4" w:rsidR="00982A15" w:rsidP="006F07E9" w:rsidRDefault="00F30243" w14:paraId="00B6A9CD" w14:textId="77777777">
      <w:pPr>
        <w:pStyle w:val="Heading1"/>
        <w:rPr>
          <w:rFonts w:ascii="Arial" w:hAnsi="Arial" w:cs="Arial"/>
          <w:sz w:val="22"/>
          <w:szCs w:val="22"/>
        </w:rPr>
      </w:pPr>
      <w:r w:rsidRPr="009F33C4">
        <w:rPr>
          <w:rFonts w:ascii="Arial" w:hAnsi="Arial" w:cs="Arial"/>
          <w:sz w:val="22"/>
          <w:szCs w:val="22"/>
        </w:rPr>
        <w:t>Expenses and payments</w:t>
      </w:r>
    </w:p>
    <w:p w:rsidRPr="009F33C4" w:rsidR="00281248" w:rsidP="00281248" w:rsidRDefault="00281248" w14:paraId="7A9CC7A7" w14:textId="77777777">
      <w:pPr>
        <w:spacing w:after="0"/>
        <w:jc w:val="both"/>
        <w:rPr>
          <w:rFonts w:ascii="Arial" w:hAnsi="Arial" w:cs="Arial"/>
          <w:color w:val="000000"/>
          <w:sz w:val="22"/>
        </w:rPr>
      </w:pPr>
      <w:r w:rsidRPr="009F33C4">
        <w:rPr>
          <w:rFonts w:ascii="Arial" w:hAnsi="Arial" w:cs="Arial"/>
          <w:color w:val="000000"/>
          <w:sz w:val="22"/>
        </w:rPr>
        <w:t>Participants will not be paid to participate in the study. There will be no additional travel as result of taking part in this study.</w:t>
      </w:r>
    </w:p>
    <w:p w:rsidRPr="009F33C4" w:rsidR="00982A15" w:rsidP="0066783B" w:rsidRDefault="00982A15" w14:paraId="6BA45BFC" w14:textId="77777777">
      <w:pPr>
        <w:spacing w:after="0"/>
        <w:jc w:val="both"/>
        <w:rPr>
          <w:rFonts w:ascii="Arial" w:hAnsi="Arial" w:cs="Arial"/>
          <w:b/>
          <w:bCs/>
          <w:sz w:val="22"/>
        </w:rPr>
      </w:pPr>
    </w:p>
    <w:p w:rsidRPr="009F33C4" w:rsidR="00982A15" w:rsidP="006F07E9" w:rsidRDefault="00F30243" w14:paraId="1B69C3C4" w14:textId="77777777">
      <w:pPr>
        <w:pStyle w:val="Heading1"/>
        <w:rPr>
          <w:rFonts w:ascii="Arial" w:hAnsi="Arial" w:cs="Arial"/>
          <w:sz w:val="22"/>
          <w:szCs w:val="22"/>
        </w:rPr>
      </w:pPr>
      <w:r w:rsidRPr="009F33C4">
        <w:rPr>
          <w:rFonts w:ascii="Arial" w:hAnsi="Arial" w:cs="Arial"/>
          <w:sz w:val="22"/>
          <w:szCs w:val="22"/>
        </w:rPr>
        <w:t xml:space="preserve">What are the possible disadvantages and risks of taking part? </w:t>
      </w:r>
    </w:p>
    <w:p w:rsidRPr="009F33C4" w:rsidR="001F0581" w:rsidP="00E54DCA" w:rsidRDefault="00127C9C" w14:paraId="59D958F5" w14:textId="17B5655C">
      <w:pPr>
        <w:jc w:val="both"/>
        <w:rPr>
          <w:rFonts w:ascii="Arial" w:hAnsi="Arial" w:cs="Arial"/>
          <w:color w:val="000000"/>
          <w:sz w:val="22"/>
        </w:rPr>
      </w:pPr>
      <w:r w:rsidRPr="009F33C4">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w:t>
      </w:r>
      <w:r w:rsidRPr="009F33C4" w:rsidR="006E3FEE">
        <w:rPr>
          <w:rFonts w:ascii="Arial" w:hAnsi="Arial" w:cs="Arial"/>
          <w:color w:val="000000"/>
          <w:sz w:val="22"/>
        </w:rPr>
        <w:t>vision,</w:t>
      </w:r>
      <w:r w:rsidRPr="009F33C4">
        <w:rPr>
          <w:rFonts w:ascii="Arial" w:hAnsi="Arial" w:cs="Arial"/>
          <w:color w:val="000000"/>
          <w:sz w:val="22"/>
        </w:rPr>
        <w:t xml:space="preserve"> but this is rare. 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Pr="009F33C4" w:rsidR="006E3FEE">
        <w:rPr>
          <w:rFonts w:ascii="Arial" w:hAnsi="Arial" w:cs="Arial"/>
          <w:color w:val="000000"/>
          <w:sz w:val="22"/>
        </w:rPr>
        <w:t>However,</w:t>
      </w:r>
      <w:r w:rsidRPr="009F33C4" w:rsidR="00924F75">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rsidRPr="009F33C4" w:rsidR="00C664C2" w:rsidP="00E54DCA" w:rsidRDefault="00C664C2" w14:paraId="24FE2C2D" w14:textId="70B37716">
      <w:pPr>
        <w:jc w:val="both"/>
        <w:rPr>
          <w:rFonts w:ascii="Arial" w:hAnsi="Arial" w:cs="Arial"/>
          <w:color w:val="000000"/>
          <w:sz w:val="22"/>
        </w:rPr>
      </w:pPr>
      <w:r w:rsidRPr="009F33C4">
        <w:rPr>
          <w:rFonts w:ascii="Arial" w:hAnsi="Arial" w:cs="Arial"/>
          <w:color w:val="000000"/>
          <w:sz w:val="22"/>
        </w:rPr>
        <w:t xml:space="preserve">You will </w:t>
      </w:r>
      <w:r w:rsidRPr="009F33C4" w:rsidR="00F53EAD">
        <w:rPr>
          <w:rFonts w:ascii="Arial" w:hAnsi="Arial" w:cs="Arial"/>
          <w:color w:val="000000"/>
          <w:sz w:val="22"/>
        </w:rPr>
        <w:t xml:space="preserve">have </w:t>
      </w:r>
      <w:r w:rsidRPr="009F33C4">
        <w:rPr>
          <w:rFonts w:ascii="Arial" w:hAnsi="Arial" w:cs="Arial"/>
          <w:color w:val="000000"/>
          <w:sz w:val="22"/>
        </w:rPr>
        <w:t>undergo</w:t>
      </w:r>
      <w:r w:rsidRPr="009F33C4" w:rsidR="00F53EAD">
        <w:rPr>
          <w:rFonts w:ascii="Arial" w:hAnsi="Arial" w:cs="Arial"/>
          <w:color w:val="000000"/>
          <w:sz w:val="22"/>
        </w:rPr>
        <w:t>ne</w:t>
      </w:r>
      <w:r w:rsidRPr="009F33C4">
        <w:rPr>
          <w:rFonts w:ascii="Arial" w:hAnsi="Arial" w:cs="Arial"/>
          <w:color w:val="000000"/>
          <w:sz w:val="22"/>
        </w:rPr>
        <w:t xml:space="preserve"> CT brain imaging </w:t>
      </w:r>
      <w:r w:rsidRPr="009F33C4" w:rsidR="00F53EAD">
        <w:rPr>
          <w:rFonts w:ascii="Arial" w:hAnsi="Arial" w:cs="Arial"/>
          <w:color w:val="000000"/>
          <w:sz w:val="22"/>
        </w:rPr>
        <w:t>as</w:t>
      </w:r>
      <w:r w:rsidRPr="009F33C4">
        <w:rPr>
          <w:rFonts w:ascii="Arial" w:hAnsi="Arial" w:cs="Arial"/>
          <w:color w:val="000000"/>
          <w:sz w:val="22"/>
        </w:rPr>
        <w:t xml:space="preserve"> part of your standard clinical care</w:t>
      </w:r>
      <w:r w:rsidRPr="009F33C4" w:rsidR="00F53EAD">
        <w:rPr>
          <w:rFonts w:ascii="Arial" w:hAnsi="Arial" w:cs="Arial"/>
          <w:color w:val="000000"/>
          <w:sz w:val="22"/>
        </w:rPr>
        <w:t>, and the clinical team may repeat this brain imaging to monitor your progress</w:t>
      </w:r>
      <w:r w:rsidRPr="009F33C4">
        <w:rPr>
          <w:rFonts w:ascii="Arial" w:hAnsi="Arial" w:cs="Arial"/>
          <w:color w:val="000000"/>
          <w:sz w:val="22"/>
        </w:rPr>
        <w:t xml:space="preserve">. If you participate in this trial, your </w:t>
      </w:r>
      <w:r w:rsidRPr="009F33C4" w:rsidR="00666B57">
        <w:rPr>
          <w:rFonts w:ascii="Arial" w:hAnsi="Arial" w:cs="Arial"/>
          <w:color w:val="000000"/>
          <w:sz w:val="22"/>
        </w:rPr>
        <w:t xml:space="preserve">brain </w:t>
      </w:r>
      <w:r w:rsidRPr="009F33C4">
        <w:rPr>
          <w:rFonts w:ascii="Arial" w:hAnsi="Arial" w:cs="Arial"/>
          <w:color w:val="000000"/>
          <w:sz w:val="22"/>
        </w:rPr>
        <w:t xml:space="preserve">imaging will be shared with the study team so they can better understand the effects of </w:t>
      </w:r>
      <w:r w:rsidRPr="009F33C4" w:rsidR="00666B57">
        <w:rPr>
          <w:rFonts w:ascii="Arial" w:hAnsi="Arial" w:cs="Arial"/>
          <w:color w:val="000000"/>
          <w:sz w:val="22"/>
        </w:rPr>
        <w:t xml:space="preserve">the study </w:t>
      </w:r>
      <w:r w:rsidRPr="009F33C4">
        <w:rPr>
          <w:rFonts w:ascii="Arial" w:hAnsi="Arial" w:cs="Arial"/>
          <w:color w:val="000000"/>
          <w:sz w:val="22"/>
        </w:rPr>
        <w:t xml:space="preserve">medication. </w:t>
      </w:r>
      <w:r w:rsidRPr="009F33C4" w:rsidR="00282D1D">
        <w:rPr>
          <w:rFonts w:ascii="Arial" w:hAnsi="Arial" w:cs="Arial"/>
          <w:color w:val="000000"/>
          <w:sz w:val="22"/>
        </w:rPr>
        <w:t>There is no</w:t>
      </w:r>
      <w:r w:rsidRPr="009F33C4">
        <w:rPr>
          <w:rFonts w:ascii="Arial" w:hAnsi="Arial" w:cs="Arial"/>
          <w:color w:val="000000"/>
          <w:sz w:val="22"/>
        </w:rPr>
        <w:t xml:space="preserve"> additional </w:t>
      </w:r>
      <w:r w:rsidRPr="009F33C4" w:rsidR="00666B57">
        <w:rPr>
          <w:rFonts w:ascii="Arial" w:hAnsi="Arial" w:cs="Arial"/>
          <w:color w:val="000000"/>
          <w:sz w:val="22"/>
        </w:rPr>
        <w:t xml:space="preserve">brain imaging </w:t>
      </w:r>
      <w:r w:rsidRPr="009F33C4" w:rsidR="00F53EAD">
        <w:rPr>
          <w:rFonts w:ascii="Arial" w:hAnsi="Arial" w:cs="Arial"/>
          <w:color w:val="000000"/>
          <w:sz w:val="22"/>
        </w:rPr>
        <w:t xml:space="preserve">as part of this study </w:t>
      </w:r>
      <w:r w:rsidRPr="009F33C4" w:rsidR="00666B57">
        <w:rPr>
          <w:rFonts w:ascii="Arial" w:hAnsi="Arial" w:cs="Arial"/>
          <w:color w:val="000000"/>
          <w:sz w:val="22"/>
        </w:rPr>
        <w:t xml:space="preserve">and no additional </w:t>
      </w:r>
      <w:r w:rsidRPr="009F33C4">
        <w:rPr>
          <w:rFonts w:ascii="Arial" w:hAnsi="Arial" w:cs="Arial"/>
          <w:color w:val="000000"/>
          <w:sz w:val="22"/>
        </w:rPr>
        <w:t xml:space="preserve">radiation exposure </w:t>
      </w:r>
      <w:r w:rsidRPr="009F33C4" w:rsidR="00673AE3">
        <w:rPr>
          <w:rFonts w:ascii="Arial" w:hAnsi="Arial" w:cs="Arial"/>
          <w:color w:val="000000"/>
          <w:sz w:val="22"/>
        </w:rPr>
        <w:t xml:space="preserve">if </w:t>
      </w:r>
      <w:r w:rsidRPr="009F33C4">
        <w:rPr>
          <w:rFonts w:ascii="Arial" w:hAnsi="Arial" w:cs="Arial"/>
          <w:color w:val="000000"/>
          <w:sz w:val="22"/>
        </w:rPr>
        <w:t>you participate in the stud</w:t>
      </w:r>
      <w:r w:rsidRPr="009F33C4" w:rsidR="00673AE3">
        <w:rPr>
          <w:rFonts w:ascii="Arial" w:hAnsi="Arial" w:cs="Arial"/>
          <w:color w:val="000000"/>
          <w:sz w:val="22"/>
        </w:rPr>
        <w:t>y</w:t>
      </w:r>
      <w:r w:rsidRPr="009F33C4">
        <w:rPr>
          <w:rFonts w:ascii="Arial" w:hAnsi="Arial" w:cs="Arial"/>
          <w:color w:val="000000"/>
          <w:sz w:val="22"/>
        </w:rPr>
        <w:t xml:space="preserve">. </w:t>
      </w:r>
    </w:p>
    <w:p w:rsidRPr="009F33C4" w:rsidR="00982A15" w:rsidP="006F07E9" w:rsidRDefault="00F30243" w14:paraId="1ACC1AB1" w14:textId="77777777">
      <w:pPr>
        <w:pStyle w:val="Heading1"/>
        <w:rPr>
          <w:rFonts w:ascii="Arial" w:hAnsi="Arial" w:cs="Arial"/>
          <w:sz w:val="22"/>
          <w:szCs w:val="22"/>
        </w:rPr>
      </w:pPr>
      <w:r w:rsidRPr="009F33C4">
        <w:rPr>
          <w:rFonts w:ascii="Arial" w:hAnsi="Arial" w:cs="Arial"/>
          <w:sz w:val="22"/>
          <w:szCs w:val="22"/>
        </w:rPr>
        <w:t>What are the possible benefits of taking part?</w:t>
      </w:r>
    </w:p>
    <w:p w:rsidRPr="009F33C4" w:rsidR="00DE3B50" w:rsidP="00DE3B50" w:rsidRDefault="00DE3B50" w14:paraId="2328ABDB" w14:textId="2D96AB30">
      <w:pPr>
        <w:spacing w:after="0"/>
        <w:jc w:val="both"/>
        <w:rPr>
          <w:rFonts w:ascii="Arial" w:hAnsi="Arial" w:eastAsia="Times New Roman" w:cs="Arial"/>
          <w:color w:val="000000"/>
          <w:sz w:val="22"/>
          <w:lang w:eastAsia="en-GB"/>
        </w:rPr>
      </w:pPr>
      <w:r w:rsidRPr="009F33C4">
        <w:rPr>
          <w:rFonts w:ascii="Arial" w:hAnsi="Arial" w:cs="Arial"/>
          <w:iCs/>
          <w:color w:val="000000"/>
          <w:sz w:val="22"/>
        </w:rPr>
        <w:t xml:space="preserve">We cannot promise the study will </w:t>
      </w:r>
      <w:r w:rsidRPr="009F33C4" w:rsidR="007A7E08">
        <w:rPr>
          <w:rFonts w:ascii="Arial" w:hAnsi="Arial" w:cs="Arial"/>
          <w:iCs/>
          <w:color w:val="000000"/>
          <w:sz w:val="22"/>
        </w:rPr>
        <w:t>benefit</w:t>
      </w:r>
      <w:r w:rsidRPr="009F33C4">
        <w:rPr>
          <w:rFonts w:ascii="Arial" w:hAnsi="Arial" w:cs="Arial"/>
          <w:iCs/>
          <w:color w:val="000000"/>
          <w:sz w:val="22"/>
        </w:rPr>
        <w:t xml:space="preserve"> you but the information we</w:t>
      </w:r>
      <w:r w:rsidRPr="009F33C4" w:rsidR="007A7E08">
        <w:rPr>
          <w:rFonts w:ascii="Arial" w:hAnsi="Arial" w:cs="Arial"/>
          <w:iCs/>
          <w:color w:val="000000"/>
          <w:sz w:val="22"/>
        </w:rPr>
        <w:t xml:space="preserve"> hope to obtain</w:t>
      </w:r>
      <w:r w:rsidRPr="009F33C4">
        <w:rPr>
          <w:rFonts w:ascii="Arial" w:hAnsi="Arial" w:cs="Arial"/>
          <w:iCs/>
          <w:color w:val="000000"/>
          <w:sz w:val="22"/>
        </w:rPr>
        <w:t xml:space="preserve"> from this study may help </w:t>
      </w:r>
      <w:r w:rsidRPr="009F33C4">
        <w:rPr>
          <w:rFonts w:ascii="Arial" w:hAnsi="Arial" w:eastAsia="Times New Roman" w:cs="Arial"/>
          <w:color w:val="000000"/>
          <w:sz w:val="22"/>
          <w:lang w:eastAsia="en-GB"/>
        </w:rPr>
        <w:t>reduce how badly your current stroke affects you</w:t>
      </w:r>
      <w:r w:rsidRPr="009F33C4" w:rsidR="00206D73">
        <w:rPr>
          <w:rFonts w:ascii="Arial" w:hAnsi="Arial" w:eastAsia="Times New Roman" w:cs="Arial"/>
          <w:color w:val="000000"/>
          <w:sz w:val="22"/>
          <w:lang w:eastAsia="en-GB"/>
        </w:rPr>
        <w:t xml:space="preserve"> in the short and long term</w:t>
      </w:r>
      <w:r w:rsidRPr="009F33C4">
        <w:rPr>
          <w:rFonts w:ascii="Arial" w:hAnsi="Arial" w:eastAsia="Times New Roman" w:cs="Arial"/>
          <w:color w:val="000000"/>
          <w:sz w:val="22"/>
          <w:lang w:eastAsia="en-GB"/>
        </w:rPr>
        <w:t xml:space="preserve"> by reducing bleeding in the brain. The information we </w:t>
      </w:r>
      <w:r w:rsidRPr="009F33C4" w:rsidR="00206D73">
        <w:rPr>
          <w:rFonts w:ascii="Arial" w:hAnsi="Arial" w:eastAsia="Times New Roman" w:cs="Arial"/>
          <w:color w:val="000000"/>
          <w:sz w:val="22"/>
          <w:lang w:eastAsia="en-GB"/>
        </w:rPr>
        <w:t xml:space="preserve">obtain </w:t>
      </w:r>
      <w:r w:rsidRPr="009F33C4">
        <w:rPr>
          <w:rFonts w:ascii="Arial" w:hAnsi="Arial" w:eastAsia="Times New Roman" w:cs="Arial"/>
          <w:color w:val="000000"/>
          <w:sz w:val="22"/>
          <w:lang w:eastAsia="en-GB"/>
        </w:rPr>
        <w:t>from this study will help in deciding the best treatments for stroke</w:t>
      </w:r>
      <w:r w:rsidR="007337B5">
        <w:rPr>
          <w:rFonts w:ascii="Arial" w:hAnsi="Arial" w:eastAsia="Times New Roman" w:cs="Arial"/>
          <w:color w:val="000000"/>
          <w:sz w:val="22"/>
          <w:lang w:eastAsia="en-GB"/>
        </w:rPr>
        <w:t xml:space="preserve"> patients in the future</w:t>
      </w:r>
      <w:r w:rsidRPr="009F33C4">
        <w:rPr>
          <w:rFonts w:ascii="Arial" w:hAnsi="Arial" w:eastAsia="Times New Roman" w:cs="Arial"/>
          <w:color w:val="000000"/>
          <w:sz w:val="22"/>
          <w:lang w:eastAsia="en-GB"/>
        </w:rPr>
        <w:t xml:space="preserve"> due to intracerebral haemorr</w:t>
      </w:r>
      <w:r w:rsidRPr="009F33C4" w:rsidR="00485742">
        <w:rPr>
          <w:rFonts w:ascii="Arial" w:hAnsi="Arial" w:eastAsia="Times New Roman" w:cs="Arial"/>
          <w:color w:val="000000"/>
          <w:sz w:val="22"/>
          <w:lang w:eastAsia="en-GB"/>
        </w:rPr>
        <w:t>ha</w:t>
      </w:r>
      <w:r w:rsidRPr="009F33C4">
        <w:rPr>
          <w:rFonts w:ascii="Arial" w:hAnsi="Arial" w:eastAsia="Times New Roman" w:cs="Arial"/>
          <w:color w:val="000000"/>
          <w:sz w:val="22"/>
          <w:lang w:eastAsia="en-GB"/>
        </w:rPr>
        <w:t>ge.</w:t>
      </w:r>
    </w:p>
    <w:p w:rsidRPr="009F33C4" w:rsidR="00982A15" w:rsidP="0066783B" w:rsidRDefault="00982A15" w14:paraId="6A55A2D5" w14:textId="77777777">
      <w:pPr>
        <w:spacing w:after="0"/>
        <w:jc w:val="both"/>
        <w:rPr>
          <w:rFonts w:ascii="Arial" w:hAnsi="Arial" w:cs="Arial"/>
          <w:b/>
          <w:bCs/>
        </w:rPr>
      </w:pPr>
    </w:p>
    <w:p w:rsidRPr="009F33C4" w:rsidR="00982A15" w:rsidP="006F07E9" w:rsidRDefault="00F30243" w14:paraId="7254C102" w14:textId="77777777">
      <w:pPr>
        <w:pStyle w:val="Heading1"/>
        <w:rPr>
          <w:rFonts w:ascii="Arial" w:hAnsi="Arial" w:cs="Arial"/>
          <w:sz w:val="22"/>
          <w:szCs w:val="22"/>
        </w:rPr>
      </w:pPr>
      <w:r w:rsidRPr="009F33C4">
        <w:rPr>
          <w:rFonts w:ascii="Arial" w:hAnsi="Arial" w:cs="Arial"/>
          <w:sz w:val="22"/>
          <w:szCs w:val="22"/>
        </w:rPr>
        <w:t>What happens when the research study stops?</w:t>
      </w:r>
    </w:p>
    <w:p w:rsidRPr="009F33C4" w:rsidR="00270F11" w:rsidP="00083360" w:rsidRDefault="00270F11" w14:paraId="387D5EB1" w14:textId="77777777">
      <w:pPr>
        <w:spacing w:after="0"/>
        <w:jc w:val="both"/>
        <w:rPr>
          <w:rFonts w:ascii="Arial" w:hAnsi="Arial" w:eastAsia="Times New Roman" w:cs="Arial"/>
          <w:color w:val="000000"/>
          <w:sz w:val="22"/>
          <w:lang w:eastAsia="en-GB"/>
        </w:rPr>
      </w:pPr>
      <w:r w:rsidRPr="009F33C4">
        <w:rPr>
          <w:rFonts w:ascii="Arial" w:hAnsi="Arial" w:eastAsia="Times New Roman" w:cs="Arial"/>
          <w:color w:val="000000"/>
          <w:sz w:val="22"/>
          <w:lang w:eastAsia="en-GB"/>
        </w:rPr>
        <w:t xml:space="preserve">We would like to follow your progress over six months (180 days). When all participants have been followed up, the trial results will be analysed and published in a medical journal. </w:t>
      </w:r>
      <w:r w:rsidRPr="009F33C4" w:rsidR="00206D73">
        <w:rPr>
          <w:rFonts w:ascii="Arial" w:hAnsi="Arial" w:eastAsia="Times New Roman" w:cs="Arial"/>
          <w:color w:val="000000"/>
          <w:sz w:val="22"/>
          <w:lang w:eastAsia="en-GB"/>
        </w:rPr>
        <w:t xml:space="preserve">We will offer to send a copy of the results to all participants. </w:t>
      </w:r>
    </w:p>
    <w:p w:rsidRPr="009F33C4" w:rsidR="00D261D6" w:rsidP="00270F11" w:rsidRDefault="00D261D6" w14:paraId="3CA6749B" w14:textId="77777777">
      <w:pPr>
        <w:spacing w:after="0"/>
        <w:jc w:val="both"/>
        <w:rPr>
          <w:rFonts w:ascii="Arial" w:hAnsi="Arial" w:eastAsia="Times New Roman" w:cs="Arial"/>
          <w:color w:val="000000"/>
          <w:sz w:val="22"/>
          <w:lang w:eastAsia="en-GB"/>
        </w:rPr>
      </w:pPr>
    </w:p>
    <w:p w:rsidRPr="009F33C4" w:rsidR="00982A15" w:rsidP="006F07E9" w:rsidRDefault="00F30243" w14:paraId="58D44303" w14:textId="77777777">
      <w:pPr>
        <w:pStyle w:val="Heading1"/>
        <w:rPr>
          <w:rFonts w:ascii="Arial" w:hAnsi="Arial" w:cs="Arial"/>
          <w:sz w:val="22"/>
          <w:szCs w:val="22"/>
        </w:rPr>
      </w:pPr>
      <w:r w:rsidRPr="009F33C4">
        <w:rPr>
          <w:rFonts w:ascii="Arial" w:hAnsi="Arial" w:cs="Arial"/>
          <w:sz w:val="22"/>
          <w:szCs w:val="22"/>
        </w:rPr>
        <w:lastRenderedPageBreak/>
        <w:t>What if there is a problem?</w:t>
      </w:r>
    </w:p>
    <w:p w:rsidRPr="009F33C4" w:rsidR="00270F11" w:rsidP="00270F11" w:rsidRDefault="00270F11" w14:paraId="621BA8B9" w14:textId="54E48D09">
      <w:pPr>
        <w:spacing w:after="0"/>
        <w:jc w:val="both"/>
        <w:rPr>
          <w:rFonts w:ascii="Arial" w:hAnsi="Arial" w:cs="Arial"/>
          <w:b/>
          <w:bCs/>
          <w:color w:val="000000"/>
          <w:sz w:val="22"/>
        </w:rPr>
      </w:pPr>
      <w:r w:rsidRPr="009F33C4">
        <w:rPr>
          <w:rFonts w:ascii="Arial" w:hAnsi="Arial" w:cs="Arial"/>
          <w:iCs/>
          <w:color w:val="000000"/>
          <w:sz w:val="22"/>
        </w:rPr>
        <w:t>If you have a concern about any aspect of this study, you should ask to speak to the researchers who will do their best to answer your questions. T</w:t>
      </w:r>
      <w:r w:rsidRPr="009F33C4">
        <w:rPr>
          <w:rFonts w:ascii="Arial" w:hAnsi="Arial" w:cs="Arial"/>
          <w:color w:val="000000"/>
          <w:sz w:val="22"/>
        </w:rPr>
        <w:t>he researchers’ contact details are given at the end of this information sheet.</w:t>
      </w:r>
      <w:r w:rsidRPr="009F33C4">
        <w:rPr>
          <w:rFonts w:ascii="Arial" w:hAnsi="Arial" w:cs="Arial"/>
          <w:iCs/>
          <w:color w:val="000000"/>
          <w:sz w:val="22"/>
        </w:rPr>
        <w:t xml:space="preserve"> If you remain unhappy and wish to complain formally, you can do this </w:t>
      </w:r>
      <w:r w:rsidRPr="009F33C4">
        <w:rPr>
          <w:rFonts w:ascii="Arial" w:hAnsi="Arial" w:cs="Arial"/>
          <w:color w:val="000000"/>
          <w:sz w:val="22"/>
        </w:rPr>
        <w:t xml:space="preserve">by contacting </w:t>
      </w:r>
      <w:r w:rsidRPr="009F33C4">
        <w:rPr>
          <w:rFonts w:ascii="Arial" w:hAnsi="Arial" w:cs="Arial"/>
          <w:color w:val="538135" w:themeColor="accent6" w:themeShade="BF"/>
          <w:sz w:val="22"/>
        </w:rPr>
        <w:t>[please provide the contact details of PALS for the hospital/Prison Complaints]</w:t>
      </w:r>
      <w:r w:rsidRPr="009F33C4" w:rsidR="007337B5">
        <w:rPr>
          <w:rFonts w:ascii="Arial" w:hAnsi="Arial" w:cs="Arial"/>
          <w:sz w:val="22"/>
        </w:rPr>
        <w:t>.</w:t>
      </w:r>
    </w:p>
    <w:p w:rsidRPr="009F33C4" w:rsidR="00270F11" w:rsidP="00270F11" w:rsidRDefault="00270F11" w14:paraId="5A24AADB" w14:textId="77777777">
      <w:pPr>
        <w:spacing w:after="0"/>
        <w:jc w:val="both"/>
        <w:rPr>
          <w:rFonts w:ascii="Arial" w:hAnsi="Arial" w:cs="Arial"/>
          <w:b/>
          <w:bCs/>
          <w:color w:val="000000"/>
          <w:sz w:val="22"/>
        </w:rPr>
      </w:pPr>
    </w:p>
    <w:p w:rsidRPr="009F33C4" w:rsidR="00270F11" w:rsidP="00270F11" w:rsidRDefault="00270F11" w14:paraId="4BBB71BE" w14:textId="3C6B38B2">
      <w:pPr>
        <w:spacing w:after="0"/>
        <w:jc w:val="both"/>
        <w:rPr>
          <w:rFonts w:ascii="Arial" w:hAnsi="Arial" w:cs="Arial"/>
          <w:bCs/>
          <w:color w:val="000000"/>
          <w:sz w:val="22"/>
        </w:rPr>
      </w:pPr>
      <w:r w:rsidRPr="009F33C4">
        <w:rPr>
          <w:rFonts w:ascii="Arial" w:hAnsi="Arial" w:cs="Arial"/>
          <w:bCs/>
          <w:color w:val="000000"/>
          <w:sz w:val="22"/>
        </w:rPr>
        <w:t xml:space="preserve">In the event that something does go </w:t>
      </w:r>
      <w:r w:rsidRPr="000665C4" w:rsidR="000665C4">
        <w:rPr>
          <w:rFonts w:ascii="Arial" w:hAnsi="Arial" w:cs="Arial"/>
          <w:bCs/>
          <w:color w:val="000000"/>
          <w:sz w:val="22"/>
        </w:rPr>
        <w:t>wrong,</w:t>
      </w:r>
      <w:r w:rsidRPr="009F33C4">
        <w:rPr>
          <w:rFonts w:ascii="Arial" w:hAnsi="Arial" w:cs="Arial"/>
          <w:bCs/>
          <w:color w:val="000000"/>
          <w:sz w:val="22"/>
        </w:rPr>
        <w:t xml:space="preserve"> and you are harmed during the </w:t>
      </w:r>
      <w:r w:rsidRPr="000665C4" w:rsidR="000665C4">
        <w:rPr>
          <w:rFonts w:ascii="Arial" w:hAnsi="Arial" w:cs="Arial"/>
          <w:bCs/>
          <w:color w:val="000000"/>
          <w:sz w:val="22"/>
        </w:rPr>
        <w:t>research,</w:t>
      </w:r>
      <w:r w:rsidRPr="009F33C4">
        <w:rPr>
          <w:rFonts w:ascii="Arial" w:hAnsi="Arial" w:cs="Arial"/>
          <w:bCs/>
          <w:color w:val="000000"/>
          <w:sz w:val="22"/>
        </w:rPr>
        <w:t xml:space="preserve"> and this is due to someone's negligence then you may have grounds for a legal action for compensation against the University of </w:t>
      </w:r>
      <w:proofErr w:type="gramStart"/>
      <w:r w:rsidRPr="009F33C4">
        <w:rPr>
          <w:rFonts w:ascii="Arial" w:hAnsi="Arial" w:cs="Arial"/>
          <w:bCs/>
          <w:color w:val="000000"/>
          <w:sz w:val="22"/>
        </w:rPr>
        <w:t>Nottingham</w:t>
      </w:r>
      <w:proofErr w:type="gramEnd"/>
      <w:r w:rsidRPr="009F33C4">
        <w:rPr>
          <w:rFonts w:ascii="Arial" w:hAnsi="Arial" w:cs="Arial"/>
          <w:bCs/>
          <w:color w:val="000000"/>
          <w:sz w:val="22"/>
        </w:rPr>
        <w:t xml:space="preserve"> but you may have to pay your legal costs. The normal National Health Service complaints mechanisms will still be available to you.</w:t>
      </w:r>
    </w:p>
    <w:p w:rsidRPr="009F33C4" w:rsidR="00D261D6" w:rsidP="00270F11" w:rsidRDefault="00D261D6" w14:paraId="71076C39" w14:textId="77777777">
      <w:pPr>
        <w:spacing w:after="0"/>
        <w:jc w:val="both"/>
        <w:rPr>
          <w:rFonts w:ascii="Arial" w:hAnsi="Arial" w:cs="Arial"/>
          <w:bCs/>
          <w:color w:val="000000"/>
          <w:sz w:val="22"/>
        </w:rPr>
      </w:pPr>
    </w:p>
    <w:p w:rsidRPr="009F33C4" w:rsidR="00982A15" w:rsidP="006F07E9" w:rsidRDefault="00F30243" w14:paraId="44CFBD9E" w14:textId="77777777">
      <w:pPr>
        <w:pStyle w:val="Heading1"/>
        <w:rPr>
          <w:rFonts w:ascii="Arial" w:hAnsi="Arial" w:cs="Arial"/>
          <w:sz w:val="22"/>
          <w:szCs w:val="22"/>
        </w:rPr>
      </w:pPr>
      <w:r w:rsidRPr="009F33C4">
        <w:rPr>
          <w:rFonts w:ascii="Arial" w:hAnsi="Arial" w:cs="Arial"/>
          <w:sz w:val="22"/>
          <w:szCs w:val="22"/>
        </w:rPr>
        <w:t>Will my taking part in the study be kept confidential</w:t>
      </w:r>
      <w:r w:rsidRPr="009F33C4" w:rsidR="00003A79">
        <w:rPr>
          <w:rFonts w:ascii="Arial" w:hAnsi="Arial" w:cs="Arial"/>
          <w:sz w:val="22"/>
          <w:szCs w:val="22"/>
        </w:rPr>
        <w:t>?</w:t>
      </w:r>
    </w:p>
    <w:p w:rsidRPr="009F33C4" w:rsidR="0042334D" w:rsidP="0042334D" w:rsidRDefault="0042334D" w14:paraId="70AA3A6D" w14:textId="6DBE5EE1">
      <w:pPr>
        <w:spacing w:after="0"/>
        <w:jc w:val="both"/>
        <w:rPr>
          <w:rFonts w:ascii="Arial" w:hAnsi="Arial" w:cs="Arial"/>
          <w:iCs/>
          <w:color w:val="000000"/>
          <w:sz w:val="22"/>
        </w:rPr>
      </w:pPr>
      <w:r w:rsidRPr="009F33C4">
        <w:rPr>
          <w:rFonts w:ascii="Arial" w:hAnsi="Arial" w:cs="Arial"/>
          <w:bCs/>
          <w:color w:val="000000"/>
          <w:sz w:val="22"/>
        </w:rPr>
        <w:t>Participants</w:t>
      </w:r>
      <w:r w:rsidRPr="009F33C4" w:rsidR="00206D73">
        <w:rPr>
          <w:rFonts w:ascii="Arial" w:hAnsi="Arial" w:cs="Arial"/>
          <w:bCs/>
          <w:color w:val="000000"/>
          <w:sz w:val="22"/>
        </w:rPr>
        <w:t>’</w:t>
      </w:r>
      <w:r w:rsidRPr="009F33C4">
        <w:rPr>
          <w:rFonts w:ascii="Arial" w:hAnsi="Arial" w:cs="Arial"/>
          <w:bCs/>
          <w:color w:val="000000"/>
          <w:sz w:val="22"/>
        </w:rPr>
        <w:t xml:space="preserve"> confidentiality will be safeguarded during and after the study. </w:t>
      </w:r>
      <w:r w:rsidRPr="009F33C4">
        <w:rPr>
          <w:rFonts w:ascii="Arial" w:hAnsi="Arial" w:cs="Arial"/>
          <w:iCs/>
          <w:color w:val="000000"/>
          <w:sz w:val="22"/>
        </w:rPr>
        <w:t>We will follow ethical and legal practice and all information about participants will be handled in confidence.</w:t>
      </w:r>
      <w:r w:rsidR="00880EA0">
        <w:rPr>
          <w:rFonts w:ascii="Arial" w:hAnsi="Arial" w:cs="Arial"/>
          <w:iCs/>
          <w:color w:val="000000"/>
          <w:sz w:val="22"/>
        </w:rPr>
        <w:t xml:space="preserve"> We will comply </w:t>
      </w:r>
      <w:r w:rsidR="00001FDE">
        <w:rPr>
          <w:rFonts w:ascii="Arial" w:hAnsi="Arial" w:cs="Arial"/>
          <w:iCs/>
          <w:color w:val="000000"/>
          <w:sz w:val="22"/>
        </w:rPr>
        <w:t>with Article 35 of EU Regulation 536/2014</w:t>
      </w:r>
      <w:r w:rsidR="0098716B">
        <w:rPr>
          <w:rFonts w:ascii="Arial" w:hAnsi="Arial" w:cs="Arial"/>
          <w:iCs/>
          <w:color w:val="000000"/>
          <w:sz w:val="22"/>
        </w:rPr>
        <w:t>.</w:t>
      </w:r>
    </w:p>
    <w:p w:rsidRPr="009F33C4" w:rsidR="00270F11" w:rsidP="00270F11" w:rsidRDefault="00270F11" w14:paraId="4D90543E" w14:textId="77777777">
      <w:pPr>
        <w:spacing w:after="0"/>
        <w:jc w:val="both"/>
        <w:rPr>
          <w:rFonts w:ascii="Arial" w:hAnsi="Arial" w:cs="Arial"/>
          <w:iCs/>
          <w:color w:val="000000"/>
          <w:sz w:val="22"/>
        </w:rPr>
      </w:pPr>
    </w:p>
    <w:p w:rsidRPr="009F33C4" w:rsidR="00270F11" w:rsidP="63FCB483" w:rsidRDefault="00270F11" w14:paraId="34FCB70D" w14:textId="70F179A6">
      <w:pPr>
        <w:spacing w:after="0"/>
        <w:jc w:val="both"/>
        <w:rPr>
          <w:rFonts w:ascii="Arial" w:hAnsi="Arial" w:cs="Arial"/>
          <w:color w:val="000000"/>
          <w:sz w:val="22"/>
        </w:rPr>
      </w:pPr>
      <w:r w:rsidRPr="63FCB483">
        <w:rPr>
          <w:rFonts w:ascii="Arial" w:hAnsi="Arial" w:cs="Arial"/>
          <w:color w:val="000000" w:themeColor="text1"/>
          <w:sz w:val="22"/>
        </w:rPr>
        <w:t xml:space="preserve">If you join the study, we will use information collected from you [and your medical records] </w:t>
      </w:r>
      <w:proofErr w:type="gramStart"/>
      <w:r w:rsidRPr="63FCB483">
        <w:rPr>
          <w:rFonts w:ascii="Arial" w:hAnsi="Arial" w:cs="Arial"/>
          <w:color w:val="000000" w:themeColor="text1"/>
          <w:sz w:val="22"/>
        </w:rPr>
        <w:t>during the course of</w:t>
      </w:r>
      <w:proofErr w:type="gramEnd"/>
      <w:r w:rsidRPr="63FCB483">
        <w:rPr>
          <w:rFonts w:ascii="Arial" w:hAnsi="Arial" w:cs="Arial"/>
          <w:color w:val="000000" w:themeColor="text1"/>
          <w:sz w:val="22"/>
        </w:rPr>
        <w:t xml:space="preserve"> the research. This information will be kept </w:t>
      </w:r>
      <w:r w:rsidRPr="63FCB483">
        <w:rPr>
          <w:rFonts w:ascii="Arial" w:hAnsi="Arial" w:cs="Arial"/>
          <w:b/>
          <w:bCs/>
          <w:color w:val="000000" w:themeColor="text1"/>
          <w:sz w:val="22"/>
        </w:rPr>
        <w:t>strictly confidential</w:t>
      </w:r>
      <w:r w:rsidRPr="63FCB483">
        <w:rPr>
          <w:rFonts w:ascii="Arial" w:hAnsi="Arial" w:cs="Arial"/>
          <w:color w:val="000000" w:themeColor="text1"/>
          <w:sz w:val="22"/>
        </w:rPr>
        <w:t>, stored in a secure and locked office, and on a password protected database at the University of Nottingham.  Under UK Data Protection laws</w:t>
      </w:r>
      <w:r w:rsidRPr="63FCB483" w:rsidR="1A8DF5F6">
        <w:rPr>
          <w:rFonts w:ascii="Arial" w:hAnsi="Arial" w:cs="Arial"/>
          <w:color w:val="000000" w:themeColor="text1"/>
          <w:sz w:val="22"/>
        </w:rPr>
        <w:t xml:space="preserve"> </w:t>
      </w:r>
      <w:r w:rsidRPr="009E716D" w:rsidR="1A8DF5F6">
        <w:rPr>
          <w:rFonts w:ascii="Arial" w:hAnsi="Arial" w:cs="Arial"/>
          <w:color w:val="000000" w:themeColor="text1"/>
          <w:sz w:val="22"/>
        </w:rPr>
        <w:t>while also abiding by EU GDRP laws</w:t>
      </w:r>
      <w:r w:rsidRPr="63FCB483" w:rsidR="1A8DF5F6">
        <w:rPr>
          <w:rFonts w:ascii="Arial" w:hAnsi="Arial" w:cs="Arial"/>
          <w:color w:val="000000" w:themeColor="text1"/>
          <w:sz w:val="22"/>
        </w:rPr>
        <w:t>,</w:t>
      </w:r>
      <w:r w:rsidRPr="63FCB483">
        <w:rPr>
          <w:rFonts w:ascii="Arial" w:hAnsi="Arial" w:cs="Arial"/>
          <w:color w:val="000000" w:themeColor="text1"/>
          <w:sz w:val="22"/>
        </w:rPr>
        <w:t xml:space="preserve"> the University is the Data Controller (legally responsible for the data security</w:t>
      </w:r>
      <w:proofErr w:type="gramStart"/>
      <w:r w:rsidRPr="63FCB483">
        <w:rPr>
          <w:rFonts w:ascii="Arial" w:hAnsi="Arial" w:cs="Arial"/>
          <w:color w:val="000000" w:themeColor="text1"/>
          <w:sz w:val="22"/>
        </w:rPr>
        <w:t>)</w:t>
      </w:r>
      <w:proofErr w:type="gramEnd"/>
      <w:r w:rsidRPr="63FCB483">
        <w:rPr>
          <w:rFonts w:ascii="Arial" w:hAnsi="Arial" w:cs="Arial"/>
          <w:color w:val="000000" w:themeColor="text1"/>
          <w:sz w:val="22"/>
        </w:rPr>
        <w:t xml:space="preserve">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r w:rsidRPr="63FCB483" w:rsidR="00206D73">
        <w:rPr>
          <w:rFonts w:ascii="Arial" w:hAnsi="Arial" w:cs="Arial"/>
          <w:color w:val="000000" w:themeColor="text1"/>
          <w:sz w:val="22"/>
        </w:rPr>
        <w:t>rights,</w:t>
      </w:r>
      <w:r w:rsidRPr="63FCB483">
        <w:rPr>
          <w:rFonts w:ascii="Arial" w:hAnsi="Arial" w:cs="Arial"/>
          <w:color w:val="000000" w:themeColor="text1"/>
          <w:sz w:val="22"/>
        </w:rPr>
        <w:t xml:space="preserve"> we will use the minimum personally – identifiable information possible.</w:t>
      </w:r>
    </w:p>
    <w:p w:rsidRPr="009F33C4" w:rsidR="00270F11" w:rsidP="00270F11" w:rsidRDefault="00270F11" w14:paraId="5E07301C" w14:textId="77777777">
      <w:pPr>
        <w:spacing w:after="0"/>
        <w:jc w:val="both"/>
        <w:rPr>
          <w:rFonts w:ascii="Arial" w:hAnsi="Arial" w:cs="Arial"/>
          <w:bCs/>
          <w:iCs/>
          <w:color w:val="000000"/>
          <w:sz w:val="22"/>
        </w:rPr>
      </w:pPr>
      <w:r w:rsidRPr="009F33C4">
        <w:rPr>
          <w:rFonts w:ascii="Arial" w:hAnsi="Arial" w:cs="Arial"/>
          <w:bCs/>
          <w:iCs/>
          <w:color w:val="000000"/>
          <w:sz w:val="22"/>
        </w:rPr>
        <w:t>You can find out more about how we use your information and to read our privacy notice at:</w:t>
      </w:r>
    </w:p>
    <w:p w:rsidRPr="009F33C4" w:rsidR="00D261D6" w:rsidP="00270F11" w:rsidRDefault="00D261D6" w14:paraId="54CD7976" w14:textId="77777777">
      <w:pPr>
        <w:autoSpaceDE w:val="0"/>
        <w:autoSpaceDN w:val="0"/>
        <w:adjustRightInd w:val="0"/>
        <w:spacing w:after="0"/>
        <w:jc w:val="both"/>
        <w:rPr>
          <w:rFonts w:ascii="Arial" w:hAnsi="Arial" w:cs="Arial"/>
          <w:color w:val="000000"/>
          <w:sz w:val="22"/>
          <w:lang w:eastAsia="en-GB"/>
        </w:rPr>
      </w:pPr>
    </w:p>
    <w:p w:rsidRPr="009F33C4" w:rsidR="00270F11" w:rsidP="00270F11" w:rsidRDefault="00270F11" w14:paraId="69B99528" w14:textId="77777777">
      <w:pPr>
        <w:autoSpaceDE w:val="0"/>
        <w:autoSpaceDN w:val="0"/>
        <w:adjustRightInd w:val="0"/>
        <w:spacing w:after="0"/>
        <w:jc w:val="both"/>
        <w:rPr>
          <w:rFonts w:ascii="Arial" w:hAnsi="Arial" w:cs="Arial"/>
          <w:color w:val="000000"/>
          <w:sz w:val="22"/>
          <w:lang w:eastAsia="en-GB"/>
        </w:rPr>
      </w:pPr>
      <w:r w:rsidRPr="009F33C4">
        <w:rPr>
          <w:rFonts w:ascii="Arial" w:hAnsi="Arial" w:cs="Arial"/>
          <w:color w:val="000000"/>
          <w:sz w:val="22"/>
          <w:lang w:eastAsia="en-GB"/>
        </w:rPr>
        <w:t xml:space="preserve">https://www.nottingham.ac.uk/utilities/privacy </w:t>
      </w:r>
    </w:p>
    <w:p w:rsidRPr="009F33C4" w:rsidR="00270F11" w:rsidP="00270F11" w:rsidRDefault="00270F11" w14:paraId="0F9C11F3" w14:textId="77777777">
      <w:pPr>
        <w:spacing w:after="0"/>
        <w:jc w:val="both"/>
        <w:rPr>
          <w:rFonts w:ascii="Arial" w:hAnsi="Arial" w:cs="Arial"/>
          <w:bCs/>
          <w:iCs/>
          <w:color w:val="000000"/>
          <w:sz w:val="22"/>
        </w:rPr>
      </w:pPr>
    </w:p>
    <w:p w:rsidRPr="009F33C4" w:rsidR="00270F11" w:rsidP="00270F11" w:rsidRDefault="00270F11" w14:paraId="716958C3" w14:textId="77777777">
      <w:pPr>
        <w:spacing w:after="0"/>
        <w:jc w:val="both"/>
        <w:rPr>
          <w:rFonts w:ascii="Arial" w:hAnsi="Arial" w:cs="Arial"/>
          <w:bCs/>
          <w:iCs/>
          <w:color w:val="000000"/>
          <w:sz w:val="22"/>
        </w:rPr>
      </w:pPr>
      <w:r w:rsidRPr="009F33C4">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rsidRPr="009F33C4" w:rsidR="00270F11" w:rsidP="74ED27CE" w:rsidRDefault="00270F11" w14:paraId="717F2799" w14:textId="77777777">
      <w:pPr>
        <w:spacing w:after="0"/>
        <w:jc w:val="both"/>
        <w:rPr>
          <w:rFonts w:ascii="Arial" w:hAnsi="Arial" w:cs="Arial"/>
          <w:color w:val="000000"/>
          <w:sz w:val="22"/>
          <w:highlight w:val="yellow"/>
        </w:rPr>
      </w:pPr>
    </w:p>
    <w:p w:rsidRPr="009F33C4" w:rsidR="00270F11" w:rsidP="74ED27CE" w:rsidRDefault="00270F11" w14:paraId="6176EF3B" w14:textId="77777777">
      <w:pPr>
        <w:spacing w:after="0"/>
        <w:jc w:val="both"/>
        <w:rPr>
          <w:rFonts w:ascii="Arial" w:hAnsi="Arial" w:cs="Arial"/>
          <w:color w:val="000000"/>
          <w:sz w:val="22"/>
          <w:highlight w:val="yellow"/>
        </w:rPr>
      </w:pPr>
    </w:p>
    <w:p w:rsidRPr="009F33C4" w:rsidR="00270F11" w:rsidP="00270F11" w:rsidRDefault="00270F11" w14:paraId="2AC49908" w14:textId="77777777">
      <w:pPr>
        <w:spacing w:after="0"/>
        <w:jc w:val="both"/>
        <w:rPr>
          <w:rFonts w:ascii="Arial" w:hAnsi="Arial" w:cs="Arial"/>
          <w:bCs/>
          <w:iCs/>
          <w:color w:val="000000"/>
          <w:sz w:val="22"/>
        </w:rPr>
      </w:pPr>
      <w:r w:rsidRPr="009F33C4">
        <w:rPr>
          <w:rFonts w:ascii="Arial" w:hAnsi="Arial" w:cs="Arial"/>
          <w:bCs/>
          <w:iCs/>
          <w:color w:val="000000"/>
          <w:sz w:val="22"/>
        </w:rPr>
        <w:t>Your personal data (address, telephone number) will be kept for 12 months after the end of the study</w:t>
      </w:r>
      <w:r w:rsidRPr="009F33C4" w:rsidR="006E3FEE">
        <w:rPr>
          <w:rFonts w:ascii="Arial" w:hAnsi="Arial" w:cs="Arial"/>
          <w:bCs/>
          <w:iCs/>
          <w:color w:val="000000"/>
          <w:sz w:val="22"/>
        </w:rPr>
        <w:t xml:space="preserve"> in case we need to contact you</w:t>
      </w:r>
      <w:r w:rsidRPr="009F33C4" w:rsidR="009A1EA5">
        <w:rPr>
          <w:rFonts w:ascii="Arial" w:hAnsi="Arial" w:cs="Arial"/>
          <w:bCs/>
          <w:iCs/>
          <w:color w:val="000000"/>
          <w:sz w:val="22"/>
        </w:rPr>
        <w:t xml:space="preserve">, </w:t>
      </w:r>
      <w:r w:rsidRPr="009F33C4" w:rsidR="006E3FEE">
        <w:rPr>
          <w:rFonts w:ascii="Arial" w:hAnsi="Arial" w:cs="Arial"/>
          <w:bCs/>
          <w:iCs/>
          <w:color w:val="000000"/>
          <w:sz w:val="22"/>
        </w:rPr>
        <w:t xml:space="preserve">for example </w:t>
      </w:r>
      <w:r w:rsidRPr="009F33C4" w:rsidR="00B34B95">
        <w:rPr>
          <w:rFonts w:ascii="Arial" w:hAnsi="Arial" w:cs="Arial"/>
          <w:bCs/>
          <w:iCs/>
          <w:color w:val="000000"/>
          <w:sz w:val="22"/>
        </w:rPr>
        <w:t xml:space="preserve">for safety reasons or </w:t>
      </w:r>
      <w:r w:rsidRPr="009F33C4" w:rsidR="006E3FEE">
        <w:rPr>
          <w:rFonts w:ascii="Arial" w:hAnsi="Arial" w:cs="Arial"/>
          <w:bCs/>
          <w:iCs/>
          <w:color w:val="000000"/>
          <w:sz w:val="22"/>
        </w:rPr>
        <w:t>with study results</w:t>
      </w:r>
      <w:r w:rsidRPr="009F33C4">
        <w:rPr>
          <w:rFonts w:ascii="Arial" w:hAnsi="Arial" w:cs="Arial"/>
          <w:bCs/>
          <w:iCs/>
          <w:color w:val="000000"/>
          <w:sz w:val="22"/>
        </w:rPr>
        <w:t>. All research data will be kept securely for 7 years.  After this time your data will be disposed of securely.  During this time all precautions will be taken by all those involved to maintain your confidentiality, only members of the research team given permission by the data custodian will have access to your personal data.</w:t>
      </w:r>
    </w:p>
    <w:p w:rsidRPr="009F33C4" w:rsidR="00270F11" w:rsidP="74ED27CE" w:rsidRDefault="00270F11" w14:paraId="532F7F47" w14:textId="77777777">
      <w:pPr>
        <w:spacing w:after="0"/>
        <w:jc w:val="both"/>
        <w:rPr>
          <w:rFonts w:ascii="Arial" w:hAnsi="Arial" w:cs="Arial"/>
          <w:color w:val="000000"/>
          <w:sz w:val="22"/>
          <w:highlight w:val="yellow"/>
        </w:rPr>
      </w:pPr>
    </w:p>
    <w:p w:rsidR="00270F11" w:rsidP="39CC8345" w:rsidRDefault="00270F11" w14:paraId="6032A98C" w14:textId="77777777">
      <w:pPr>
        <w:spacing w:after="0"/>
        <w:jc w:val="both"/>
        <w:rPr>
          <w:rFonts w:ascii="Arial" w:hAnsi="Arial" w:cs="Arial"/>
          <w:color w:val="000000" w:themeColor="text1"/>
          <w:sz w:val="22"/>
        </w:rPr>
      </w:pPr>
      <w:r w:rsidRPr="39CC8345">
        <w:rPr>
          <w:rFonts w:ascii="Arial" w:hAnsi="Arial" w:cs="Arial"/>
          <w:color w:val="000000" w:themeColor="text1"/>
          <w:sz w:val="22"/>
        </w:rPr>
        <w:t xml:space="preserve">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w:t>
      </w:r>
      <w:r w:rsidRPr="39CC8345">
        <w:rPr>
          <w:rFonts w:ascii="Arial" w:hAnsi="Arial" w:cs="Arial"/>
          <w:color w:val="000000" w:themeColor="text1"/>
          <w:sz w:val="22"/>
        </w:rPr>
        <w:lastRenderedPageBreak/>
        <w:t xml:space="preserve">particular areas of research. Data sharing in this way is usually anonymised (so that you could not be identified) but if we need to share identifiable </w:t>
      </w:r>
      <w:r w:rsidRPr="39CC8345" w:rsidR="002E4EC0">
        <w:rPr>
          <w:rFonts w:ascii="Arial" w:hAnsi="Arial" w:cs="Arial"/>
          <w:color w:val="000000" w:themeColor="text1"/>
          <w:sz w:val="22"/>
        </w:rPr>
        <w:t>information,</w:t>
      </w:r>
      <w:r w:rsidRPr="39CC8345">
        <w:rPr>
          <w:rFonts w:ascii="Arial" w:hAnsi="Arial" w:cs="Arial"/>
          <w:color w:val="000000" w:themeColor="text1"/>
          <w:sz w:val="22"/>
        </w:rPr>
        <w:t xml:space="preserve"> we will seek your consent for this and ensure it is secure. </w:t>
      </w:r>
    </w:p>
    <w:p w:rsidR="000D6765" w:rsidP="39CC8345" w:rsidRDefault="000D6765" w14:paraId="42AEA6B5" w14:textId="77777777">
      <w:pPr>
        <w:spacing w:after="0"/>
        <w:jc w:val="both"/>
        <w:rPr>
          <w:rFonts w:ascii="Arial" w:hAnsi="Arial" w:cs="Arial"/>
          <w:color w:val="000000" w:themeColor="text1"/>
          <w:sz w:val="22"/>
        </w:rPr>
      </w:pPr>
    </w:p>
    <w:p w:rsidRPr="009F33C4" w:rsidR="000D6765" w:rsidP="39CC8345" w:rsidRDefault="000D6765" w14:paraId="0F83AA6B" w14:textId="77777777">
      <w:pPr>
        <w:spacing w:after="0"/>
        <w:jc w:val="both"/>
        <w:rPr>
          <w:rFonts w:ascii="Arial" w:hAnsi="Arial" w:cs="Arial"/>
          <w:color w:val="000000"/>
          <w:sz w:val="22"/>
        </w:rPr>
      </w:pPr>
    </w:p>
    <w:p w:rsidRPr="009F33C4" w:rsidR="00270F11" w:rsidP="00270F11" w:rsidRDefault="00270F11" w14:paraId="129F4923" w14:textId="77777777">
      <w:pPr>
        <w:spacing w:after="0"/>
        <w:jc w:val="both"/>
        <w:rPr>
          <w:rFonts w:ascii="Arial" w:hAnsi="Arial" w:cs="Arial"/>
          <w:b/>
          <w:bCs/>
          <w:iCs/>
          <w:color w:val="000000"/>
        </w:rPr>
      </w:pPr>
    </w:p>
    <w:p w:rsidRPr="009F33C4" w:rsidR="00982A15" w:rsidP="00D96BEA" w:rsidRDefault="00F30243" w14:paraId="03C57F10" w14:textId="77777777">
      <w:pPr>
        <w:spacing w:after="0"/>
        <w:jc w:val="both"/>
        <w:rPr>
          <w:rFonts w:ascii="Arial" w:hAnsi="Arial" w:cs="Arial"/>
          <w:b/>
          <w:bCs/>
          <w:sz w:val="22"/>
        </w:rPr>
      </w:pPr>
      <w:r w:rsidRPr="009F33C4">
        <w:rPr>
          <w:rFonts w:ascii="Arial" w:hAnsi="Arial" w:cs="Arial"/>
          <w:b/>
          <w:bCs/>
          <w:sz w:val="22"/>
        </w:rPr>
        <w:t xml:space="preserve">What will happen if I don’t want to carry on with the study? </w:t>
      </w:r>
    </w:p>
    <w:p w:rsidRPr="009F33C4" w:rsidR="00D96BEA" w:rsidP="00270F11" w:rsidRDefault="00270F11" w14:paraId="4AA836E5" w14:textId="77777777">
      <w:pPr>
        <w:spacing w:after="0"/>
        <w:jc w:val="both"/>
        <w:rPr>
          <w:rFonts w:ascii="Arial" w:hAnsi="Arial" w:cs="Arial"/>
          <w:color w:val="000000"/>
          <w:sz w:val="22"/>
        </w:rPr>
      </w:pPr>
      <w:r w:rsidRPr="009F33C4">
        <w:rPr>
          <w:rFonts w:ascii="Arial" w:hAnsi="Arial" w:cs="Arial"/>
          <w:color w:val="000000"/>
          <w:sz w:val="22"/>
        </w:rPr>
        <w:t xml:space="preserve">Your participation is voluntary and you are free to withdraw at any time, without giving any reason, and without your legal rights being affected. If you </w:t>
      </w:r>
      <w:r w:rsidRPr="009F33C4" w:rsidR="00206D73">
        <w:rPr>
          <w:rFonts w:ascii="Arial" w:hAnsi="Arial" w:cs="Arial"/>
          <w:color w:val="000000"/>
          <w:sz w:val="22"/>
        </w:rPr>
        <w:t>withdraw,</w:t>
      </w:r>
      <w:r w:rsidRPr="009F33C4">
        <w:rPr>
          <w:rFonts w:ascii="Arial" w:hAnsi="Arial" w:cs="Arial"/>
          <w:color w:val="000000"/>
          <w:sz w:val="22"/>
        </w:rPr>
        <w:t xml:space="preserve"> we will no longer collect any information about you or from you but we will keep the information about you that we have already obtained as we are not allowed to tamper with study records and this information may have already been used in some analyses and may still be used in the</w:t>
      </w:r>
    </w:p>
    <w:p w:rsidRPr="009F33C4" w:rsidR="00270F11" w:rsidP="00270F11" w:rsidRDefault="00270F11" w14:paraId="324EBDDE" w14:textId="77777777">
      <w:pPr>
        <w:spacing w:after="0"/>
        <w:jc w:val="both"/>
        <w:rPr>
          <w:rFonts w:ascii="Arial" w:hAnsi="Arial" w:cs="Arial"/>
          <w:color w:val="000000"/>
          <w:sz w:val="22"/>
        </w:rPr>
      </w:pPr>
      <w:r w:rsidRPr="009F33C4">
        <w:rPr>
          <w:rFonts w:ascii="Arial" w:hAnsi="Arial" w:cs="Arial"/>
          <w:color w:val="000000"/>
          <w:sz w:val="22"/>
        </w:rPr>
        <w:t>final study analyses. To safeguard your rights, we will use the minimum personally-identifiable information possible.</w:t>
      </w:r>
    </w:p>
    <w:p w:rsidRPr="009F33C4" w:rsidR="00270F11" w:rsidP="00270F11" w:rsidRDefault="00270F11" w14:paraId="11D6BCDA" w14:textId="77777777">
      <w:pPr>
        <w:spacing w:after="0"/>
        <w:jc w:val="both"/>
        <w:rPr>
          <w:rFonts w:ascii="Arial" w:hAnsi="Arial" w:cs="Arial"/>
          <w:color w:val="000000"/>
          <w:sz w:val="22"/>
        </w:rPr>
      </w:pPr>
    </w:p>
    <w:p w:rsidRPr="009F33C4" w:rsidR="00270F11" w:rsidP="00270F11" w:rsidRDefault="00270F11" w14:paraId="7617AA71" w14:textId="77777777">
      <w:pPr>
        <w:spacing w:after="0"/>
        <w:jc w:val="both"/>
        <w:rPr>
          <w:rFonts w:ascii="Arial" w:hAnsi="Arial" w:eastAsia="Times New Roman" w:cs="Arial"/>
          <w:sz w:val="22"/>
          <w:shd w:val="clear" w:color="auto" w:fill="FFFFFF"/>
          <w:lang w:eastAsia="en-GB"/>
        </w:rPr>
      </w:pPr>
      <w:r w:rsidRPr="009F33C4">
        <w:rPr>
          <w:rFonts w:ascii="Arial" w:hAnsi="Arial" w:eastAsia="Times New Roman" w:cs="Arial"/>
          <w:sz w:val="22"/>
          <w:shd w:val="clear" w:color="auto" w:fill="FFFFFF"/>
          <w:lang w:eastAsia="en-GB"/>
        </w:rPr>
        <w:t xml:space="preserve">If you were to lose capacity during the trial and were unable to decide whether you would like to continue in the trial, and an objection to your continuation was raised by your </w:t>
      </w:r>
      <w:r w:rsidRPr="009F33C4" w:rsidR="00132FA3">
        <w:rPr>
          <w:rFonts w:ascii="Arial" w:hAnsi="Arial" w:eastAsia="Times New Roman" w:cs="Arial"/>
          <w:sz w:val="22"/>
          <w:shd w:val="clear" w:color="auto" w:fill="FFFFFF"/>
          <w:lang w:eastAsia="en-GB"/>
        </w:rPr>
        <w:t xml:space="preserve">legal representative </w:t>
      </w:r>
      <w:r w:rsidRPr="009F33C4">
        <w:rPr>
          <w:rFonts w:ascii="Arial" w:hAnsi="Arial" w:eastAsia="Times New Roman" w:cs="Arial"/>
          <w:sz w:val="22"/>
          <w:shd w:val="clear" w:color="auto" w:fill="FFFFFF"/>
          <w:lang w:eastAsia="en-GB"/>
        </w:rPr>
        <w:t>(relative,</w:t>
      </w:r>
      <w:r w:rsidRPr="009F33C4" w:rsidR="00F53E87">
        <w:rPr>
          <w:rFonts w:ascii="Arial" w:hAnsi="Arial" w:eastAsia="Times New Roman" w:cs="Arial"/>
          <w:sz w:val="22"/>
          <w:shd w:val="clear" w:color="auto" w:fill="FFFFFF"/>
          <w:lang w:eastAsia="en-GB"/>
        </w:rPr>
        <w:t xml:space="preserve"> or other legal representative</w:t>
      </w:r>
      <w:r w:rsidRPr="009F33C4">
        <w:rPr>
          <w:rFonts w:ascii="Arial" w:hAnsi="Arial" w:eastAsia="Times New Roman" w:cs="Arial"/>
          <w:sz w:val="22"/>
          <w:shd w:val="clear" w:color="auto" w:fill="FFFFFF"/>
          <w:lang w:eastAsia="en-GB"/>
        </w:rPr>
        <w:t xml:space="preserve">); then you would be withdrawn from the study. If you were to be </w:t>
      </w:r>
      <w:r w:rsidRPr="009F33C4" w:rsidR="00206D73">
        <w:rPr>
          <w:rFonts w:ascii="Arial" w:hAnsi="Arial" w:eastAsia="Times New Roman" w:cs="Arial"/>
          <w:sz w:val="22"/>
          <w:shd w:val="clear" w:color="auto" w:fill="FFFFFF"/>
          <w:lang w:eastAsia="en-GB"/>
        </w:rPr>
        <w:t>withdrawn,</w:t>
      </w:r>
      <w:r w:rsidRPr="009F33C4">
        <w:rPr>
          <w:rFonts w:ascii="Arial" w:hAnsi="Arial" w:eastAsia="Times New Roman" w:cs="Arial"/>
          <w:sz w:val="22"/>
          <w:shd w:val="clear" w:color="auto" w:fill="FFFFFF"/>
          <w:lang w:eastAsia="en-GB"/>
        </w:rPr>
        <w:t xml:space="preserve"> we will no longer collect any information about you or from you but we will keep the information about you that we have already obtained. This is because we should not tamper with study records, the information may have already been used in some analyses, and may still be used in the final study analyses.</w:t>
      </w:r>
    </w:p>
    <w:p w:rsidRPr="009F33C4" w:rsidR="00982A15" w:rsidP="0066783B" w:rsidRDefault="00982A15" w14:paraId="04F2BA8C" w14:textId="77777777">
      <w:pPr>
        <w:spacing w:after="0"/>
        <w:jc w:val="both"/>
        <w:rPr>
          <w:rFonts w:ascii="Arial" w:hAnsi="Arial" w:cs="Arial"/>
          <w:b/>
          <w:bCs/>
          <w:sz w:val="22"/>
        </w:rPr>
      </w:pPr>
    </w:p>
    <w:p w:rsidRPr="009F33C4" w:rsidR="00270F11" w:rsidP="00270F11" w:rsidRDefault="00270F11" w14:paraId="3535BD0E" w14:textId="77777777">
      <w:pPr>
        <w:spacing w:after="0"/>
        <w:jc w:val="both"/>
        <w:rPr>
          <w:rFonts w:ascii="Arial" w:hAnsi="Arial" w:cs="Arial"/>
          <w:b/>
          <w:bCs/>
          <w:color w:val="000000"/>
          <w:sz w:val="22"/>
        </w:rPr>
      </w:pPr>
    </w:p>
    <w:p w:rsidRPr="009F33C4" w:rsidR="00270F11" w:rsidP="00270F11" w:rsidRDefault="00270F11" w14:paraId="69A28D76" w14:textId="77777777">
      <w:pPr>
        <w:pStyle w:val="Heading1"/>
        <w:spacing w:before="0" w:after="0"/>
        <w:rPr>
          <w:rFonts w:ascii="Arial" w:hAnsi="Arial" w:cs="Arial"/>
          <w:color w:val="000000"/>
          <w:sz w:val="22"/>
          <w:szCs w:val="22"/>
        </w:rPr>
      </w:pPr>
      <w:r w:rsidRPr="009F33C4">
        <w:rPr>
          <w:rFonts w:ascii="Arial" w:hAnsi="Arial" w:cs="Arial"/>
          <w:color w:val="000000"/>
          <w:sz w:val="22"/>
          <w:szCs w:val="22"/>
        </w:rPr>
        <w:t>What will happen to any samples I give?</w:t>
      </w:r>
    </w:p>
    <w:p w:rsidRPr="009F33C4" w:rsidR="00270F11" w:rsidP="00270F11" w:rsidRDefault="00270F11" w14:paraId="1C19DDBB" w14:textId="77777777">
      <w:pPr>
        <w:spacing w:after="0"/>
        <w:jc w:val="both"/>
        <w:rPr>
          <w:rFonts w:ascii="Arial" w:hAnsi="Arial" w:cs="Arial"/>
          <w:bCs/>
          <w:color w:val="000000"/>
          <w:sz w:val="22"/>
        </w:rPr>
      </w:pPr>
      <w:r w:rsidRPr="009F33C4">
        <w:rPr>
          <w:rFonts w:ascii="Arial" w:hAnsi="Arial" w:cs="Arial"/>
          <w:bCs/>
          <w:color w:val="000000"/>
          <w:sz w:val="22"/>
        </w:rPr>
        <w:t>We will not be collecting samples as part of this trial.</w:t>
      </w:r>
    </w:p>
    <w:p w:rsidRPr="009F33C4" w:rsidR="00270F11" w:rsidP="00270F11" w:rsidRDefault="00270F11" w14:paraId="275C1E0F" w14:textId="77777777">
      <w:pPr>
        <w:spacing w:after="0"/>
        <w:jc w:val="both"/>
        <w:rPr>
          <w:rFonts w:ascii="Arial" w:hAnsi="Arial" w:cs="Arial"/>
          <w:b/>
          <w:bCs/>
          <w:color w:val="000000"/>
          <w:sz w:val="22"/>
        </w:rPr>
      </w:pPr>
    </w:p>
    <w:p w:rsidRPr="009F33C4" w:rsidR="00270F11" w:rsidP="00270F11" w:rsidRDefault="00270F11" w14:paraId="13F9F819" w14:textId="77777777">
      <w:pPr>
        <w:pStyle w:val="Heading1"/>
        <w:spacing w:before="0" w:after="0"/>
        <w:rPr>
          <w:rFonts w:ascii="Arial" w:hAnsi="Arial" w:cs="Arial"/>
          <w:color w:val="000000"/>
          <w:sz w:val="22"/>
          <w:szCs w:val="22"/>
        </w:rPr>
      </w:pPr>
      <w:r w:rsidRPr="009F33C4">
        <w:rPr>
          <w:rFonts w:ascii="Arial" w:hAnsi="Arial" w:cs="Arial"/>
          <w:color w:val="000000"/>
          <w:sz w:val="22"/>
          <w:szCs w:val="22"/>
        </w:rPr>
        <w:t>Will any genetic tests be done?</w:t>
      </w:r>
    </w:p>
    <w:p w:rsidRPr="009F33C4" w:rsidR="00270F11" w:rsidP="00270F11" w:rsidRDefault="00270F11" w14:paraId="77AF97F8" w14:textId="77777777">
      <w:pPr>
        <w:spacing w:after="0"/>
        <w:jc w:val="both"/>
        <w:rPr>
          <w:rFonts w:ascii="Arial" w:hAnsi="Arial" w:cs="Arial"/>
          <w:color w:val="000000"/>
          <w:sz w:val="22"/>
        </w:rPr>
      </w:pPr>
      <w:r w:rsidRPr="009F33C4">
        <w:rPr>
          <w:rFonts w:ascii="Arial" w:hAnsi="Arial" w:cs="Arial"/>
          <w:color w:val="000000"/>
          <w:sz w:val="22"/>
        </w:rPr>
        <w:t>No</w:t>
      </w:r>
    </w:p>
    <w:p w:rsidRPr="009F33C4" w:rsidR="00D261D6" w:rsidP="00270F11" w:rsidRDefault="00D261D6" w14:paraId="2665EA79" w14:textId="77777777">
      <w:pPr>
        <w:spacing w:after="0"/>
        <w:jc w:val="both"/>
        <w:rPr>
          <w:rFonts w:ascii="Arial" w:hAnsi="Arial" w:cs="Arial"/>
          <w:color w:val="000000"/>
          <w:sz w:val="22"/>
        </w:rPr>
      </w:pPr>
    </w:p>
    <w:p w:rsidRPr="009F33C4" w:rsidR="00982A15" w:rsidP="006F07E9" w:rsidRDefault="00F30243" w14:paraId="2EE0F4A8" w14:textId="77777777">
      <w:pPr>
        <w:pStyle w:val="Heading1"/>
        <w:rPr>
          <w:rFonts w:ascii="Arial" w:hAnsi="Arial" w:cs="Arial"/>
          <w:sz w:val="22"/>
          <w:szCs w:val="22"/>
        </w:rPr>
      </w:pPr>
      <w:r w:rsidRPr="009F33C4">
        <w:rPr>
          <w:rFonts w:ascii="Arial" w:hAnsi="Arial" w:cs="Arial"/>
          <w:sz w:val="22"/>
          <w:szCs w:val="22"/>
        </w:rPr>
        <w:t>What will happen to the results of the research study</w:t>
      </w:r>
      <w:r w:rsidRPr="009F33C4" w:rsidR="008D4AB1">
        <w:rPr>
          <w:rFonts w:ascii="Arial" w:hAnsi="Arial" w:cs="Arial"/>
          <w:sz w:val="22"/>
          <w:szCs w:val="22"/>
        </w:rPr>
        <w:t>?</w:t>
      </w:r>
    </w:p>
    <w:p w:rsidRPr="009F33C4" w:rsidR="00270F11" w:rsidP="00270F11" w:rsidRDefault="00270F11" w14:paraId="07169C90" w14:textId="786AC925">
      <w:pPr>
        <w:spacing w:after="0"/>
        <w:jc w:val="both"/>
        <w:rPr>
          <w:rFonts w:ascii="Arial" w:hAnsi="Arial" w:cs="Arial"/>
          <w:color w:val="000000"/>
          <w:sz w:val="22"/>
          <w:lang w:eastAsia="en-GB"/>
        </w:rPr>
      </w:pPr>
      <w:r w:rsidRPr="009F33C4">
        <w:rPr>
          <w:rFonts w:ascii="Arial" w:hAnsi="Arial" w:cs="Arial"/>
          <w:color w:val="000000"/>
          <w:sz w:val="22"/>
          <w:lang w:eastAsia="en-GB"/>
        </w:rPr>
        <w:t xml:space="preserve">The results of the study will be published in medical journals. However, any personal details will be kept strictly </w:t>
      </w:r>
      <w:proofErr w:type="gramStart"/>
      <w:r w:rsidRPr="009F33C4">
        <w:rPr>
          <w:rFonts w:ascii="Arial" w:hAnsi="Arial" w:cs="Arial"/>
          <w:color w:val="000000"/>
          <w:sz w:val="22"/>
          <w:lang w:eastAsia="en-GB"/>
        </w:rPr>
        <w:t>confidential</w:t>
      </w:r>
      <w:proofErr w:type="gramEnd"/>
      <w:r w:rsidRPr="009F33C4">
        <w:rPr>
          <w:rFonts w:ascii="Arial" w:hAnsi="Arial" w:cs="Arial"/>
          <w:color w:val="000000"/>
          <w:sz w:val="22"/>
          <w:lang w:eastAsia="en-GB"/>
        </w:rPr>
        <w:t xml:space="preserve"> and no information will be given through which you can be identified. At the end of the trial the research team will send a summary of the results either via post or email.</w:t>
      </w:r>
    </w:p>
    <w:p w:rsidRPr="009F33C4" w:rsidR="00982A15" w:rsidP="0066783B" w:rsidRDefault="00982A15" w14:paraId="0980F763" w14:textId="77777777">
      <w:pPr>
        <w:spacing w:after="0"/>
        <w:jc w:val="both"/>
        <w:rPr>
          <w:rFonts w:ascii="Arial" w:hAnsi="Arial" w:cs="Arial"/>
          <w:b/>
          <w:bCs/>
          <w:sz w:val="22"/>
        </w:rPr>
      </w:pPr>
    </w:p>
    <w:p w:rsidRPr="009F33C4" w:rsidR="00982A15" w:rsidP="006F07E9" w:rsidRDefault="00F30243" w14:paraId="339F57D9" w14:textId="77777777">
      <w:pPr>
        <w:pStyle w:val="Heading1"/>
        <w:rPr>
          <w:rFonts w:ascii="Arial" w:hAnsi="Arial" w:cs="Arial"/>
          <w:color w:val="000000"/>
          <w:sz w:val="22"/>
          <w:szCs w:val="22"/>
        </w:rPr>
      </w:pPr>
      <w:r w:rsidRPr="009F33C4">
        <w:rPr>
          <w:rFonts w:ascii="Arial" w:hAnsi="Arial" w:cs="Arial"/>
          <w:sz w:val="22"/>
          <w:szCs w:val="22"/>
        </w:rPr>
        <w:t>Who is organising and funding the research?</w:t>
      </w:r>
    </w:p>
    <w:p w:rsidRPr="009F33C4" w:rsidR="00F30243" w:rsidP="0066783B" w:rsidRDefault="00F30243" w14:paraId="02F9F33B" w14:textId="77777777">
      <w:pPr>
        <w:spacing w:after="0"/>
        <w:jc w:val="both"/>
        <w:rPr>
          <w:rFonts w:ascii="Arial" w:hAnsi="Arial" w:cs="Arial"/>
          <w:bCs/>
          <w:color w:val="000000"/>
          <w:sz w:val="22"/>
        </w:rPr>
      </w:pPr>
      <w:r w:rsidRPr="009F33C4">
        <w:rPr>
          <w:rFonts w:ascii="Arial" w:hAnsi="Arial" w:cs="Arial"/>
          <w:bCs/>
          <w:color w:val="000000"/>
          <w:sz w:val="22"/>
        </w:rPr>
        <w:t xml:space="preserve">This research is being organised by the University of Nottingham and is being funded by </w:t>
      </w:r>
      <w:r w:rsidRPr="009F33C4" w:rsidR="00270F11">
        <w:rPr>
          <w:rFonts w:ascii="Arial" w:hAnsi="Arial" w:cs="Arial"/>
          <w:bCs/>
          <w:color w:val="000000"/>
          <w:sz w:val="22"/>
        </w:rPr>
        <w:t>NIHR HTA Programme Project grant NIHR129917.</w:t>
      </w:r>
    </w:p>
    <w:p w:rsidRPr="009F33C4" w:rsidR="00982A15" w:rsidP="0066783B" w:rsidRDefault="00982A15" w14:paraId="49F4D847" w14:textId="77777777">
      <w:pPr>
        <w:spacing w:after="0"/>
        <w:jc w:val="both"/>
        <w:rPr>
          <w:rFonts w:ascii="Arial" w:hAnsi="Arial" w:cs="Arial"/>
          <w:b/>
          <w:bCs/>
          <w:sz w:val="22"/>
        </w:rPr>
      </w:pPr>
    </w:p>
    <w:p w:rsidRPr="005A79BB" w:rsidR="00982A15" w:rsidP="74ED27CE" w:rsidRDefault="00F30243" w14:paraId="5119FE53" w14:textId="77777777">
      <w:pPr>
        <w:pStyle w:val="Heading1"/>
        <w:rPr>
          <w:rFonts w:ascii="Arial" w:hAnsi="Arial" w:cs="Arial"/>
          <w:sz w:val="22"/>
          <w:szCs w:val="22"/>
        </w:rPr>
      </w:pPr>
      <w:r w:rsidRPr="005A79BB">
        <w:rPr>
          <w:rFonts w:ascii="Arial" w:hAnsi="Arial" w:cs="Arial"/>
          <w:sz w:val="22"/>
          <w:szCs w:val="22"/>
        </w:rPr>
        <w:t>Who has reviewed the study?</w:t>
      </w:r>
    </w:p>
    <w:p w:rsidRPr="005A79BB" w:rsidR="00017C49" w:rsidP="74ED27CE" w:rsidRDefault="00E03DF5" w14:paraId="6D3EA186" w14:textId="77777777">
      <w:pPr>
        <w:spacing w:after="0"/>
        <w:jc w:val="both"/>
        <w:rPr>
          <w:rFonts w:ascii="Arial" w:hAnsi="Arial" w:cs="Arial"/>
          <w:color w:val="000000"/>
          <w:sz w:val="22"/>
        </w:rPr>
      </w:pPr>
      <w:r w:rsidRPr="005A79BB">
        <w:rPr>
          <w:rFonts w:ascii="Arial" w:hAnsi="Arial" w:cs="Arial"/>
          <w:color w:val="000000" w:themeColor="text1"/>
          <w:sz w:val="22"/>
        </w:rPr>
        <w:t xml:space="preserve">All research in healthcare </w:t>
      </w:r>
      <w:r w:rsidRPr="005A79BB" w:rsidR="00F30243">
        <w:rPr>
          <w:rFonts w:ascii="Arial" w:hAnsi="Arial" w:cs="Arial"/>
          <w:color w:val="000000" w:themeColor="text1"/>
          <w:sz w:val="22"/>
        </w:rPr>
        <w:t>is looked at by independent group of people, called a Research Ethics Committee, to protect your interests. This study has been reviewed and given favourable opinion by</w:t>
      </w:r>
      <w:r w:rsidRPr="005A79BB" w:rsidR="00F30243">
        <w:rPr>
          <w:rFonts w:ascii="Arial" w:hAnsi="Arial" w:cs="Arial"/>
          <w:color w:val="00B050"/>
          <w:sz w:val="22"/>
        </w:rPr>
        <w:t xml:space="preserve"> </w:t>
      </w:r>
      <w:r w:rsidRPr="005A79BB" w:rsidR="00A07572">
        <w:rPr>
          <w:rFonts w:ascii="Arial" w:hAnsi="Arial" w:cs="Arial"/>
          <w:color w:val="538135" w:themeColor="accent6" w:themeShade="BF"/>
          <w:sz w:val="22"/>
        </w:rPr>
        <w:t>[</w:t>
      </w:r>
      <w:r w:rsidRPr="005A79BB" w:rsidR="00A07572">
        <w:rPr>
          <w:rFonts w:ascii="Arial" w:hAnsi="Arial" w:cs="Arial"/>
          <w:i/>
          <w:iCs/>
          <w:color w:val="538135" w:themeColor="accent6" w:themeShade="BF"/>
          <w:sz w:val="22"/>
        </w:rPr>
        <w:t xml:space="preserve">please add name of committee submitting </w:t>
      </w:r>
      <w:r w:rsidRPr="005A79BB" w:rsidR="00A07572">
        <w:rPr>
          <w:rFonts w:ascii="Arial" w:hAnsi="Arial" w:cs="Arial"/>
          <w:color w:val="538135" w:themeColor="accent6" w:themeShade="BF"/>
          <w:sz w:val="22"/>
        </w:rPr>
        <w:t xml:space="preserve">to] </w:t>
      </w:r>
      <w:r w:rsidRPr="005A79BB" w:rsidR="00F30243">
        <w:rPr>
          <w:rFonts w:ascii="Arial" w:hAnsi="Arial" w:cs="Arial"/>
          <w:color w:val="000000" w:themeColor="text1"/>
          <w:sz w:val="22"/>
        </w:rPr>
        <w:t>Research Ethics Committee.</w:t>
      </w:r>
    </w:p>
    <w:p w:rsidRPr="009F33C4" w:rsidR="00517785" w:rsidP="009F33C4" w:rsidRDefault="00F30243" w14:paraId="5CB479B1" w14:textId="1503DE23">
      <w:pPr>
        <w:pStyle w:val="Heading1"/>
        <w:rPr>
          <w:bCs w:val="0"/>
        </w:rPr>
      </w:pPr>
      <w:r w:rsidRPr="009F33C4">
        <w:rPr>
          <w:rFonts w:ascii="Arial" w:hAnsi="Arial" w:cs="Arial"/>
          <w:b w:val="0"/>
          <w:bCs w:val="0"/>
          <w:sz w:val="22"/>
        </w:rPr>
        <w:lastRenderedPageBreak/>
        <w:t xml:space="preserve">Further information and contact </w:t>
      </w:r>
      <w:proofErr w:type="gramStart"/>
      <w:r w:rsidRPr="009F33C4">
        <w:rPr>
          <w:rFonts w:ascii="Arial" w:hAnsi="Arial" w:cs="Arial"/>
          <w:b w:val="0"/>
          <w:bCs w:val="0"/>
          <w:sz w:val="22"/>
        </w:rPr>
        <w:t>details</w:t>
      </w:r>
      <w:proofErr w:type="gramEnd"/>
    </w:p>
    <w:p w:rsidRPr="009F33C4" w:rsidR="00517785" w:rsidP="001A2DBE" w:rsidRDefault="00017C49" w14:paraId="12AD6E8B" w14:textId="77777777">
      <w:pPr>
        <w:spacing w:after="0"/>
        <w:jc w:val="both"/>
        <w:rPr>
          <w:rFonts w:ascii="Arial" w:hAnsi="Arial" w:cs="Arial"/>
          <w:bCs/>
          <w:sz w:val="22"/>
        </w:rPr>
      </w:pPr>
      <w:r w:rsidRPr="009F33C4">
        <w:rPr>
          <w:rFonts w:ascii="Arial" w:hAnsi="Arial" w:cs="Arial"/>
          <w:bCs/>
          <w:sz w:val="22"/>
        </w:rPr>
        <w:t xml:space="preserve">TICH-3 </w:t>
      </w:r>
      <w:r w:rsidRPr="009F33C4" w:rsidR="00517785">
        <w:rPr>
          <w:rFonts w:ascii="Arial" w:hAnsi="Arial" w:cs="Arial"/>
          <w:bCs/>
          <w:sz w:val="22"/>
        </w:rPr>
        <w:t>Trials Office</w:t>
      </w:r>
    </w:p>
    <w:p w:rsidRPr="009F33C4" w:rsidR="00517785" w:rsidP="001A2DBE" w:rsidRDefault="00517785" w14:paraId="22768BE9" w14:textId="77777777">
      <w:pPr>
        <w:spacing w:after="0"/>
        <w:jc w:val="both"/>
        <w:rPr>
          <w:rFonts w:ascii="Arial" w:hAnsi="Arial" w:cs="Arial"/>
          <w:bCs/>
          <w:sz w:val="22"/>
        </w:rPr>
      </w:pPr>
      <w:r w:rsidRPr="009F33C4">
        <w:rPr>
          <w:rFonts w:ascii="Arial" w:hAnsi="Arial" w:cs="Arial"/>
          <w:bCs/>
          <w:sz w:val="22"/>
        </w:rPr>
        <w:t>Nottingham Stroke Trials Unit</w:t>
      </w:r>
    </w:p>
    <w:p w:rsidRPr="009F33C4" w:rsidR="00517785" w:rsidP="001A2DBE" w:rsidRDefault="00517785" w14:paraId="38E23313" w14:textId="77777777">
      <w:pPr>
        <w:spacing w:after="0"/>
        <w:jc w:val="both"/>
        <w:rPr>
          <w:rFonts w:ascii="Arial" w:hAnsi="Arial" w:cs="Arial"/>
          <w:bCs/>
          <w:sz w:val="22"/>
        </w:rPr>
      </w:pPr>
      <w:r w:rsidRPr="009F33C4">
        <w:rPr>
          <w:rFonts w:ascii="Arial" w:hAnsi="Arial" w:cs="Arial"/>
          <w:bCs/>
          <w:sz w:val="22"/>
        </w:rPr>
        <w:t>D floor South block</w:t>
      </w:r>
      <w:r w:rsidRPr="009F33C4" w:rsidR="00662EF0">
        <w:rPr>
          <w:rFonts w:ascii="Arial" w:hAnsi="Arial" w:cs="Arial"/>
          <w:bCs/>
          <w:sz w:val="22"/>
        </w:rPr>
        <w:t>, Room 2123</w:t>
      </w:r>
    </w:p>
    <w:p w:rsidRPr="009F33C4" w:rsidR="00517785" w:rsidP="001A2DBE" w:rsidRDefault="00517785" w14:paraId="58CE3A0A" w14:textId="77777777">
      <w:pPr>
        <w:spacing w:after="0"/>
        <w:jc w:val="both"/>
        <w:rPr>
          <w:rFonts w:ascii="Arial" w:hAnsi="Arial" w:cs="Arial"/>
          <w:bCs/>
          <w:sz w:val="22"/>
        </w:rPr>
      </w:pPr>
      <w:r w:rsidRPr="009F33C4">
        <w:rPr>
          <w:rFonts w:ascii="Arial" w:hAnsi="Arial" w:cs="Arial"/>
          <w:bCs/>
          <w:sz w:val="22"/>
        </w:rPr>
        <w:t>Queens Medical Centre</w:t>
      </w:r>
    </w:p>
    <w:p w:rsidRPr="009F33C4" w:rsidR="00517785" w:rsidP="001A2DBE" w:rsidRDefault="00517785" w14:paraId="7A957F2D" w14:textId="77777777">
      <w:pPr>
        <w:spacing w:after="0"/>
        <w:jc w:val="both"/>
        <w:rPr>
          <w:rFonts w:ascii="Arial" w:hAnsi="Arial" w:cs="Arial"/>
          <w:bCs/>
          <w:sz w:val="22"/>
        </w:rPr>
      </w:pPr>
      <w:r w:rsidRPr="009F33C4">
        <w:rPr>
          <w:rFonts w:ascii="Arial" w:hAnsi="Arial" w:cs="Arial"/>
          <w:bCs/>
          <w:sz w:val="22"/>
        </w:rPr>
        <w:t>University of Nottingham</w:t>
      </w:r>
    </w:p>
    <w:p w:rsidRPr="009F33C4" w:rsidR="00517785" w:rsidP="001A2DBE" w:rsidRDefault="00517785" w14:paraId="543CD09E" w14:textId="77777777">
      <w:pPr>
        <w:spacing w:after="0"/>
        <w:jc w:val="both"/>
        <w:rPr>
          <w:rFonts w:ascii="Arial" w:hAnsi="Arial" w:cs="Arial"/>
          <w:bCs/>
          <w:sz w:val="22"/>
        </w:rPr>
      </w:pPr>
      <w:r w:rsidRPr="009F33C4">
        <w:rPr>
          <w:rFonts w:ascii="Arial" w:hAnsi="Arial" w:cs="Arial"/>
          <w:bCs/>
          <w:sz w:val="22"/>
        </w:rPr>
        <w:t>NG7 2UH</w:t>
      </w:r>
    </w:p>
    <w:p w:rsidRPr="009F33C4" w:rsidR="00D459C8" w:rsidP="001A2DBE" w:rsidRDefault="00D459C8" w14:paraId="3C1C0D33" w14:textId="77777777">
      <w:pPr>
        <w:spacing w:after="0"/>
        <w:jc w:val="both"/>
        <w:rPr>
          <w:rFonts w:ascii="Arial" w:hAnsi="Arial" w:cs="Arial"/>
          <w:b/>
          <w:bCs/>
          <w:sz w:val="22"/>
        </w:rPr>
      </w:pPr>
    </w:p>
    <w:p w:rsidRPr="009F33C4" w:rsidR="00017C49" w:rsidP="002E4EC0" w:rsidRDefault="00017C49" w14:paraId="1B33222A" w14:textId="506D9E7C">
      <w:pPr>
        <w:spacing w:after="0"/>
        <w:rPr>
          <w:rFonts w:ascii="Arial" w:hAnsi="Arial" w:cs="Arial"/>
          <w:b/>
          <w:bCs/>
          <w:sz w:val="22"/>
        </w:rPr>
      </w:pPr>
      <w:r w:rsidRPr="009F33C4">
        <w:rPr>
          <w:rFonts w:ascii="Arial" w:hAnsi="Arial" w:cs="Arial"/>
          <w:b/>
          <w:bCs/>
          <w:sz w:val="22"/>
        </w:rPr>
        <w:t xml:space="preserve">Tel: </w:t>
      </w:r>
      <w:r w:rsidRPr="009F33C4" w:rsidR="00662EF0">
        <w:rPr>
          <w:rFonts w:ascii="Arial" w:hAnsi="Arial" w:cs="Arial"/>
          <w:bCs/>
          <w:color w:val="000000"/>
          <w:sz w:val="22"/>
        </w:rPr>
        <w:t xml:space="preserve"> </w:t>
      </w:r>
      <w:r w:rsidRPr="009F33C4" w:rsidR="00DE30D7">
        <w:rPr>
          <w:rFonts w:ascii="Arial" w:hAnsi="Arial" w:cs="Arial"/>
          <w:bCs/>
          <w:color w:val="000000"/>
          <w:sz w:val="22"/>
        </w:rPr>
        <w:t>0115 823 1782</w:t>
      </w:r>
    </w:p>
    <w:p w:rsidRPr="009F33C4" w:rsidR="00017C49" w:rsidP="001A2DBE" w:rsidRDefault="00017C49" w14:paraId="13B2676C" w14:textId="77777777">
      <w:pPr>
        <w:spacing w:after="0"/>
        <w:jc w:val="both"/>
        <w:rPr>
          <w:rFonts w:ascii="Arial" w:hAnsi="Arial" w:cs="Arial"/>
          <w:b/>
          <w:bCs/>
          <w:sz w:val="22"/>
        </w:rPr>
      </w:pPr>
    </w:p>
    <w:p w:rsidRPr="009F33C4" w:rsidR="00017C49" w:rsidP="001A2DBE" w:rsidRDefault="00017C49" w14:paraId="3E365C9F" w14:textId="77777777">
      <w:pPr>
        <w:spacing w:after="0"/>
        <w:jc w:val="both"/>
        <w:rPr>
          <w:rFonts w:ascii="Arial" w:hAnsi="Arial" w:cs="Arial"/>
          <w:b/>
          <w:bCs/>
          <w:sz w:val="22"/>
        </w:rPr>
      </w:pPr>
      <w:r w:rsidRPr="009F33C4">
        <w:rPr>
          <w:rFonts w:ascii="Arial" w:hAnsi="Arial" w:cs="Arial"/>
          <w:b/>
          <w:bCs/>
          <w:sz w:val="22"/>
        </w:rPr>
        <w:t xml:space="preserve">Email: </w:t>
      </w:r>
      <w:r w:rsidRPr="009F33C4">
        <w:rPr>
          <w:rFonts w:ascii="Arial" w:hAnsi="Arial" w:cs="Arial"/>
          <w:sz w:val="22"/>
        </w:rPr>
        <w:t>TICH-3@nottingham.ac.uk</w:t>
      </w:r>
    </w:p>
    <w:p w:rsidRPr="009F33C4" w:rsidR="00017C49" w:rsidP="001A2DBE" w:rsidRDefault="00017C49" w14:paraId="468C170E" w14:textId="77777777">
      <w:pPr>
        <w:spacing w:after="0"/>
        <w:jc w:val="both"/>
        <w:rPr>
          <w:rFonts w:ascii="Arial" w:hAnsi="Arial" w:cs="Arial"/>
          <w:b/>
          <w:bCs/>
          <w:sz w:val="22"/>
        </w:rPr>
      </w:pPr>
    </w:p>
    <w:p w:rsidRPr="009F33C4" w:rsidR="00501A3F" w:rsidP="001A2DBE" w:rsidRDefault="00501A3F" w14:paraId="075D3F05" w14:textId="77777777">
      <w:pPr>
        <w:spacing w:after="0"/>
        <w:jc w:val="both"/>
        <w:rPr>
          <w:rFonts w:ascii="Arial" w:hAnsi="Arial" w:cs="Arial"/>
          <w:b/>
          <w:bCs/>
          <w:sz w:val="22"/>
        </w:rPr>
      </w:pPr>
    </w:p>
    <w:p w:rsidRPr="009F33C4" w:rsidR="00501A3F" w:rsidP="00501A3F" w:rsidRDefault="00501A3F" w14:paraId="1F474882" w14:textId="77777777">
      <w:pPr>
        <w:spacing w:after="0"/>
        <w:jc w:val="center"/>
        <w:rPr>
          <w:rFonts w:ascii="Arial" w:hAnsi="Arial" w:cs="Arial"/>
          <w:b/>
          <w:color w:val="000000"/>
          <w:sz w:val="22"/>
        </w:rPr>
      </w:pPr>
      <w:r w:rsidRPr="009F33C4">
        <w:rPr>
          <w:rFonts w:ascii="Arial" w:hAnsi="Arial" w:cs="Arial"/>
          <w:b/>
          <w:color w:val="000000"/>
          <w:sz w:val="22"/>
        </w:rPr>
        <w:t xml:space="preserve">Thank you for reading this information </w:t>
      </w:r>
      <w:proofErr w:type="gramStart"/>
      <w:r w:rsidRPr="009F33C4">
        <w:rPr>
          <w:rFonts w:ascii="Arial" w:hAnsi="Arial" w:cs="Arial"/>
          <w:b/>
          <w:color w:val="000000"/>
          <w:sz w:val="22"/>
        </w:rPr>
        <w:t>sheet</w:t>
      </w:r>
      <w:proofErr w:type="gramEnd"/>
    </w:p>
    <w:p w:rsidRPr="00E52976" w:rsidR="00501A3F" w:rsidP="00501A3F" w:rsidRDefault="00501A3F" w14:paraId="0CB564B8" w14:textId="77777777">
      <w:pPr>
        <w:spacing w:after="0"/>
        <w:jc w:val="center"/>
        <w:rPr>
          <w:b/>
          <w:bCs/>
        </w:rPr>
      </w:pPr>
    </w:p>
    <w:sectPr w:rsidRPr="00E52976" w:rsidR="00501A3F" w:rsidSect="007606F9">
      <w:headerReference w:type="default" r:id="rId14"/>
      <w:footerReference w:type="even" r:id="rId15"/>
      <w:footerReference w:type="default" r:id="rId16"/>
      <w:headerReference w:type="first" r:id="rId17"/>
      <w:footerReference w:type="first" r:id="rId18"/>
      <w:pgSz w:w="11906" w:h="16838" w:orient="portrait"/>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ADC" w:rsidP="00C4691D" w:rsidRDefault="00403ADC" w14:paraId="46130F98" w14:textId="77777777">
      <w:pPr>
        <w:spacing w:after="0" w:line="240" w:lineRule="auto"/>
      </w:pPr>
      <w:r>
        <w:separator/>
      </w:r>
    </w:p>
  </w:endnote>
  <w:endnote w:type="continuationSeparator" w:id="0">
    <w:p w:rsidR="00403ADC" w:rsidP="00C4691D" w:rsidRDefault="00403ADC" w14:paraId="0A3DC6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C49" w:rsidP="003B106A" w:rsidRDefault="00017C49" w14:paraId="0E2452A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17C49" w:rsidP="00017C49" w:rsidRDefault="00017C49" w14:paraId="2283972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C49" w:rsidP="003B106A" w:rsidRDefault="00017C49" w14:paraId="421EAF2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668C">
      <w:rPr>
        <w:rStyle w:val="PageNumber"/>
        <w:noProof/>
      </w:rPr>
      <w:t>1</w:t>
    </w:r>
    <w:r>
      <w:rPr>
        <w:rStyle w:val="PageNumber"/>
      </w:rPr>
      <w:fldChar w:fldCharType="end"/>
    </w:r>
  </w:p>
  <w:p w:rsidR="00BA4A0B" w:rsidP="00CE7FC7" w:rsidRDefault="00BA4A0B" w14:paraId="232B1970" w14:textId="77777777">
    <w:pPr>
      <w:pStyle w:val="Footer"/>
      <w:ind w:right="360"/>
      <w:rPr>
        <w:rFonts w:ascii="Arial" w:hAnsi="Arial" w:cs="Arial"/>
        <w:lang w:val="en-GB"/>
      </w:rPr>
    </w:pPr>
  </w:p>
  <w:p w:rsidRPr="009F33C4" w:rsidR="00D26BBC" w:rsidP="00CE7FC7" w:rsidRDefault="00BA4A0B" w14:paraId="2E324BD4" w14:textId="6B2C4B1D">
    <w:pPr>
      <w:pStyle w:val="Footer"/>
      <w:ind w:right="360"/>
      <w:rPr>
        <w:rFonts w:ascii="Arial" w:hAnsi="Arial" w:cs="Arial"/>
      </w:rPr>
    </w:pPr>
    <w:r w:rsidRPr="009F33C4">
      <w:rPr>
        <w:rFonts w:ascii="Arial" w:hAnsi="Arial" w:cs="Arial"/>
        <w:lang w:val="en-GB"/>
      </w:rPr>
      <w:t xml:space="preserve">Participant Information Sheet - </w:t>
    </w:r>
    <w:r w:rsidRPr="009F33C4" w:rsidR="0002434C">
      <w:rPr>
        <w:rFonts w:ascii="Arial" w:hAnsi="Arial" w:cs="Arial"/>
        <w:lang w:val="en-GB"/>
      </w:rPr>
      <w:t xml:space="preserve">TICH-3 </w:t>
    </w:r>
    <w:r w:rsidRPr="009F33C4" w:rsidR="00D26BBC">
      <w:rPr>
        <w:rFonts w:ascii="Arial" w:hAnsi="Arial" w:cs="Arial"/>
      </w:rPr>
      <w:t>Final v1.</w:t>
    </w:r>
    <w:r w:rsidRPr="009F33C4" w:rsidR="00A72B26">
      <w:rPr>
        <w:rFonts w:ascii="Arial" w:hAnsi="Arial" w:cs="Arial"/>
        <w:lang w:val="en-GB"/>
      </w:rPr>
      <w:t>0</w:t>
    </w:r>
    <w:r>
      <w:rPr>
        <w:rFonts w:ascii="Arial" w:hAnsi="Arial" w:cs="Arial"/>
        <w:lang w:val="en-GB"/>
      </w:rPr>
      <w:t xml:space="preserve"> </w:t>
    </w:r>
    <w:r w:rsidRPr="009F33C4" w:rsidR="00DE3F33">
      <w:rPr>
        <w:rFonts w:ascii="Arial" w:hAnsi="Arial" w:cs="Arial"/>
        <w:lang w:val="en-GB"/>
      </w:rPr>
      <w:t>03/11/2021</w:t>
    </w:r>
  </w:p>
  <w:p w:rsidRPr="00D26BBC" w:rsidR="0002434C" w:rsidP="00C44D7D" w:rsidRDefault="0002434C" w14:paraId="5A93C3A1" w14:textId="77777777">
    <w:pPr>
      <w:pStyle w:val="Footer"/>
      <w:ind w:right="360"/>
    </w:pPr>
  </w:p>
  <w:p w:rsidRPr="00657FF1" w:rsidR="002212FB" w:rsidRDefault="002212FB" w14:paraId="71C4D97E" w14:textId="77777777">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2FB" w:rsidP="0066783B" w:rsidRDefault="002212FB" w14:paraId="2C3A3CC7" w14:textId="77777777">
    <w:pPr>
      <w:pStyle w:val="Footer"/>
      <w:jc w:val="center"/>
      <w:rPr>
        <w:sz w:val="18"/>
        <w:szCs w:val="18"/>
      </w:rPr>
    </w:pPr>
  </w:p>
  <w:p w:rsidRPr="0066783B" w:rsidR="002212FB" w:rsidP="0066783B" w:rsidRDefault="002212FB" w14:paraId="513A61A7" w14:textId="77777777">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rsidRPr="0066783B" w:rsidR="002212FB" w:rsidP="0066783B" w:rsidRDefault="002212FB" w14:paraId="47C128D2" w14:textId="77777777">
    <w:pPr>
      <w:pStyle w:val="Footer"/>
      <w:rPr>
        <w:sz w:val="18"/>
        <w:szCs w:val="18"/>
      </w:rPr>
    </w:pPr>
  </w:p>
  <w:p w:rsidRPr="0066783B" w:rsidR="002212FB" w:rsidP="0066783B" w:rsidRDefault="002212FB" w14:paraId="5847E25E" w14:textId="77777777">
    <w:pPr>
      <w:pStyle w:val="Footer"/>
      <w:rPr>
        <w:sz w:val="18"/>
        <w:szCs w:val="18"/>
      </w:rPr>
    </w:pPr>
    <w:r w:rsidRPr="0066783B">
      <w:rPr>
        <w:sz w:val="18"/>
        <w:szCs w:val="18"/>
      </w:rPr>
      <w:t>Title of Study Participant Information Sheet Draft xx Final Version 1.0    date</w:t>
    </w:r>
  </w:p>
  <w:p w:rsidR="002212FB" w:rsidRDefault="002212FB" w14:paraId="58C427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ADC" w:rsidP="00C4691D" w:rsidRDefault="00403ADC" w14:paraId="458AB5D2" w14:textId="77777777">
      <w:pPr>
        <w:spacing w:after="0" w:line="240" w:lineRule="auto"/>
      </w:pPr>
      <w:r>
        <w:separator/>
      </w:r>
    </w:p>
  </w:footnote>
  <w:footnote w:type="continuationSeparator" w:id="0">
    <w:p w:rsidR="00403ADC" w:rsidP="00C4691D" w:rsidRDefault="00403ADC" w14:paraId="1D590E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12FB" w:rsidP="00DE30D7" w:rsidRDefault="00DE30D7" w14:paraId="17C54A9F" w14:textId="5CE8DE7A">
    <w:pPr>
      <w:pStyle w:val="Header"/>
      <w:tabs>
        <w:tab w:val="clear" w:pos="4513"/>
        <w:tab w:val="center" w:pos="6946"/>
      </w:tabs>
      <w:jc w:val="center"/>
      <w:rPr>
        <w:rFonts w:ascii="Arial" w:hAnsi="Arial" w:eastAsia="Times New Roman" w:cs="Arial"/>
        <w:b/>
        <w:i/>
        <w:color w:val="538135" w:themeColor="accent6" w:themeShade="BF"/>
        <w:lang w:eastAsia="en-GB"/>
      </w:rPr>
    </w:pPr>
    <w:r w:rsidRPr="00CD244F">
      <w:rPr>
        <w:rFonts w:ascii="Arial" w:hAnsi="Arial" w:eastAsia="Times New Roman" w:cs="Arial"/>
        <w:b/>
        <w:i/>
        <w:color w:val="538135" w:themeColor="accent6" w:themeShade="BF"/>
        <w:lang w:eastAsia="en-GB"/>
      </w:rPr>
      <w:t>[Form to be printed on local headed paper]</w:t>
    </w:r>
  </w:p>
  <w:p w:rsidRPr="00C4691D" w:rsidR="00DE30D7" w:rsidP="009F33C4" w:rsidRDefault="000B2CAB" w14:paraId="6CABE514" w14:textId="79515096">
    <w:pPr>
      <w:pStyle w:val="Header"/>
      <w:tabs>
        <w:tab w:val="clear" w:pos="4513"/>
        <w:tab w:val="center" w:pos="6946"/>
      </w:tabs>
      <w:jc w:val="center"/>
      <w:rPr>
        <w:i/>
      </w:rPr>
    </w:pPr>
    <w:r>
      <w:rPr>
        <w:noProof/>
      </w:rPr>
      <w:drawing>
        <wp:inline distT="0" distB="0" distL="0" distR="0" wp14:anchorId="3F8D854D" wp14:editId="333FA9B9">
          <wp:extent cx="828675" cy="414338"/>
          <wp:effectExtent l="0" t="0" r="0" b="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675" cy="414338"/>
                  </a:xfrm>
                  <a:prstGeom prst="rect">
                    <a:avLst/>
                  </a:prstGeom>
                </pic:spPr>
              </pic:pic>
            </a:graphicData>
          </a:graphic>
        </wp:inline>
      </w:drawing>
    </w:r>
  </w:p>
  <w:p w:rsidR="002212FB" w:rsidRDefault="002212FB" w14:paraId="06CC77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12FB" w:rsidP="0066783B" w:rsidRDefault="00F12E03" w14:paraId="3D8F01FC" w14:textId="4BAB60B2">
    <w:pPr>
      <w:pStyle w:val="Header"/>
      <w:jc w:val="right"/>
      <w:rPr>
        <w:i/>
        <w:noProof/>
      </w:rPr>
    </w:pPr>
    <w:r>
      <w:rPr>
        <w:noProof/>
        <w:lang w:val="en-GB" w:eastAsia="en-GB"/>
      </w:rPr>
      <w:drawing>
        <wp:inline distT="0" distB="0" distL="0" distR="0" wp14:anchorId="1B75A115" wp14:editId="6C0D0CA7">
          <wp:extent cx="1571625" cy="714375"/>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2212FB">
      <w:rPr>
        <w:i/>
      </w:rPr>
      <w:tab/>
    </w:r>
    <w:r w:rsidR="002212FB">
      <w:rPr>
        <w:i/>
      </w:rPr>
      <w:tab/>
    </w:r>
    <w:r w:rsidRPr="0066783B" w:rsidR="002212FB">
      <w:rPr>
        <w:i/>
        <w:noProof/>
      </w:rPr>
      <w:t>Local letter head to be added</w:t>
    </w:r>
  </w:p>
  <w:p w:rsidR="002212FB" w:rsidP="0066783B" w:rsidRDefault="002212FB" w14:paraId="324BF83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0241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243"/>
    <w:rsid w:val="00001FDE"/>
    <w:rsid w:val="00003A79"/>
    <w:rsid w:val="000128D3"/>
    <w:rsid w:val="0001507D"/>
    <w:rsid w:val="00017C49"/>
    <w:rsid w:val="0002321A"/>
    <w:rsid w:val="0002434C"/>
    <w:rsid w:val="0004276E"/>
    <w:rsid w:val="0005534B"/>
    <w:rsid w:val="00065D27"/>
    <w:rsid w:val="000665C4"/>
    <w:rsid w:val="00082D39"/>
    <w:rsid w:val="00083360"/>
    <w:rsid w:val="00084463"/>
    <w:rsid w:val="000A36AB"/>
    <w:rsid w:val="000B14E4"/>
    <w:rsid w:val="000B2CAB"/>
    <w:rsid w:val="000C60CE"/>
    <w:rsid w:val="000D63A0"/>
    <w:rsid w:val="000D6765"/>
    <w:rsid w:val="000E1C7D"/>
    <w:rsid w:val="000E2CDA"/>
    <w:rsid w:val="00105C27"/>
    <w:rsid w:val="001212CB"/>
    <w:rsid w:val="00127C9C"/>
    <w:rsid w:val="00132FA3"/>
    <w:rsid w:val="00166988"/>
    <w:rsid w:val="00171A36"/>
    <w:rsid w:val="0018254A"/>
    <w:rsid w:val="00187EE6"/>
    <w:rsid w:val="00191892"/>
    <w:rsid w:val="00194D91"/>
    <w:rsid w:val="00195750"/>
    <w:rsid w:val="00197F9D"/>
    <w:rsid w:val="001A2DBE"/>
    <w:rsid w:val="001A75A4"/>
    <w:rsid w:val="001B1E2F"/>
    <w:rsid w:val="001B35A2"/>
    <w:rsid w:val="001D1116"/>
    <w:rsid w:val="001D21CD"/>
    <w:rsid w:val="001D3E76"/>
    <w:rsid w:val="001F0581"/>
    <w:rsid w:val="0020283F"/>
    <w:rsid w:val="00206D73"/>
    <w:rsid w:val="002104E5"/>
    <w:rsid w:val="002116D6"/>
    <w:rsid w:val="002162CD"/>
    <w:rsid w:val="002212FB"/>
    <w:rsid w:val="002607C1"/>
    <w:rsid w:val="002645F1"/>
    <w:rsid w:val="002667AF"/>
    <w:rsid w:val="00270F11"/>
    <w:rsid w:val="00271008"/>
    <w:rsid w:val="00281248"/>
    <w:rsid w:val="00282D1D"/>
    <w:rsid w:val="00294BE9"/>
    <w:rsid w:val="002A595C"/>
    <w:rsid w:val="002B1AEF"/>
    <w:rsid w:val="002E4EC0"/>
    <w:rsid w:val="002F5A82"/>
    <w:rsid w:val="003148B5"/>
    <w:rsid w:val="0033772F"/>
    <w:rsid w:val="00340E72"/>
    <w:rsid w:val="00347D7E"/>
    <w:rsid w:val="003512CC"/>
    <w:rsid w:val="00353DCC"/>
    <w:rsid w:val="0035639F"/>
    <w:rsid w:val="0036105A"/>
    <w:rsid w:val="00376EDD"/>
    <w:rsid w:val="00385D52"/>
    <w:rsid w:val="003A5EA6"/>
    <w:rsid w:val="003B106A"/>
    <w:rsid w:val="003B3284"/>
    <w:rsid w:val="003C2843"/>
    <w:rsid w:val="003D0EF7"/>
    <w:rsid w:val="003D448C"/>
    <w:rsid w:val="003E0DD6"/>
    <w:rsid w:val="003F19D5"/>
    <w:rsid w:val="00403ADC"/>
    <w:rsid w:val="0042334D"/>
    <w:rsid w:val="00427800"/>
    <w:rsid w:val="00431C5C"/>
    <w:rsid w:val="00436885"/>
    <w:rsid w:val="00446A95"/>
    <w:rsid w:val="004538DB"/>
    <w:rsid w:val="004842A4"/>
    <w:rsid w:val="00485742"/>
    <w:rsid w:val="0049546F"/>
    <w:rsid w:val="0049651A"/>
    <w:rsid w:val="00497D2C"/>
    <w:rsid w:val="004A02CA"/>
    <w:rsid w:val="004E0341"/>
    <w:rsid w:val="004E3D2A"/>
    <w:rsid w:val="004E5496"/>
    <w:rsid w:val="00501A3F"/>
    <w:rsid w:val="00504C6D"/>
    <w:rsid w:val="00510FFE"/>
    <w:rsid w:val="00517785"/>
    <w:rsid w:val="00532EFE"/>
    <w:rsid w:val="0053540A"/>
    <w:rsid w:val="00550072"/>
    <w:rsid w:val="0055783E"/>
    <w:rsid w:val="005768D0"/>
    <w:rsid w:val="00593D04"/>
    <w:rsid w:val="005A79BB"/>
    <w:rsid w:val="005C04C2"/>
    <w:rsid w:val="005C7E7D"/>
    <w:rsid w:val="005D1C13"/>
    <w:rsid w:val="005D7A4A"/>
    <w:rsid w:val="005E4E04"/>
    <w:rsid w:val="005E6BC2"/>
    <w:rsid w:val="006221D9"/>
    <w:rsid w:val="006240EA"/>
    <w:rsid w:val="0062514D"/>
    <w:rsid w:val="006264F7"/>
    <w:rsid w:val="00635176"/>
    <w:rsid w:val="00657FF1"/>
    <w:rsid w:val="00662EF0"/>
    <w:rsid w:val="00666B57"/>
    <w:rsid w:val="0066783B"/>
    <w:rsid w:val="00673AE3"/>
    <w:rsid w:val="006C71C3"/>
    <w:rsid w:val="006D3E6A"/>
    <w:rsid w:val="006E251B"/>
    <w:rsid w:val="006E3FEE"/>
    <w:rsid w:val="006F07E9"/>
    <w:rsid w:val="00710679"/>
    <w:rsid w:val="00720447"/>
    <w:rsid w:val="00722252"/>
    <w:rsid w:val="007225ED"/>
    <w:rsid w:val="00722794"/>
    <w:rsid w:val="00727121"/>
    <w:rsid w:val="007337B5"/>
    <w:rsid w:val="007559A2"/>
    <w:rsid w:val="007606F9"/>
    <w:rsid w:val="00773F2D"/>
    <w:rsid w:val="00794489"/>
    <w:rsid w:val="007A7E08"/>
    <w:rsid w:val="007C6899"/>
    <w:rsid w:val="007D6880"/>
    <w:rsid w:val="007E508C"/>
    <w:rsid w:val="00805EBF"/>
    <w:rsid w:val="00810477"/>
    <w:rsid w:val="00835715"/>
    <w:rsid w:val="00845D90"/>
    <w:rsid w:val="008509D3"/>
    <w:rsid w:val="00852F9B"/>
    <w:rsid w:val="00876FE5"/>
    <w:rsid w:val="00880EA0"/>
    <w:rsid w:val="00897969"/>
    <w:rsid w:val="008B04DE"/>
    <w:rsid w:val="008B223A"/>
    <w:rsid w:val="008D360F"/>
    <w:rsid w:val="008D4AB1"/>
    <w:rsid w:val="008E668C"/>
    <w:rsid w:val="008F52AC"/>
    <w:rsid w:val="00924F75"/>
    <w:rsid w:val="0094149F"/>
    <w:rsid w:val="00943A6F"/>
    <w:rsid w:val="0095284C"/>
    <w:rsid w:val="00970A17"/>
    <w:rsid w:val="00975AB9"/>
    <w:rsid w:val="00982A15"/>
    <w:rsid w:val="0098716B"/>
    <w:rsid w:val="009A1EA5"/>
    <w:rsid w:val="009A3B63"/>
    <w:rsid w:val="009B4EE2"/>
    <w:rsid w:val="009D4E9D"/>
    <w:rsid w:val="009E716D"/>
    <w:rsid w:val="009F33C4"/>
    <w:rsid w:val="009F56D6"/>
    <w:rsid w:val="00A00970"/>
    <w:rsid w:val="00A0383F"/>
    <w:rsid w:val="00A07572"/>
    <w:rsid w:val="00A22BEA"/>
    <w:rsid w:val="00A27201"/>
    <w:rsid w:val="00A72B26"/>
    <w:rsid w:val="00A72C44"/>
    <w:rsid w:val="00AA4DD3"/>
    <w:rsid w:val="00AB45C3"/>
    <w:rsid w:val="00AB65F0"/>
    <w:rsid w:val="00AE09FF"/>
    <w:rsid w:val="00B07983"/>
    <w:rsid w:val="00B11807"/>
    <w:rsid w:val="00B34B95"/>
    <w:rsid w:val="00B5156F"/>
    <w:rsid w:val="00B5701E"/>
    <w:rsid w:val="00B57DC7"/>
    <w:rsid w:val="00B628B9"/>
    <w:rsid w:val="00BA1492"/>
    <w:rsid w:val="00BA4A0B"/>
    <w:rsid w:val="00BB09A9"/>
    <w:rsid w:val="00BB5B74"/>
    <w:rsid w:val="00BC762F"/>
    <w:rsid w:val="00BE3A33"/>
    <w:rsid w:val="00BE7C0D"/>
    <w:rsid w:val="00C02BFF"/>
    <w:rsid w:val="00C0572E"/>
    <w:rsid w:val="00C074BA"/>
    <w:rsid w:val="00C232B3"/>
    <w:rsid w:val="00C27A1B"/>
    <w:rsid w:val="00C44D7D"/>
    <w:rsid w:val="00C4691D"/>
    <w:rsid w:val="00C664C2"/>
    <w:rsid w:val="00C752AB"/>
    <w:rsid w:val="00C76786"/>
    <w:rsid w:val="00CB0865"/>
    <w:rsid w:val="00CB3547"/>
    <w:rsid w:val="00CE6CF8"/>
    <w:rsid w:val="00CE7FC7"/>
    <w:rsid w:val="00D00286"/>
    <w:rsid w:val="00D06702"/>
    <w:rsid w:val="00D117E3"/>
    <w:rsid w:val="00D124B0"/>
    <w:rsid w:val="00D25ADE"/>
    <w:rsid w:val="00D261D6"/>
    <w:rsid w:val="00D26BBC"/>
    <w:rsid w:val="00D270BC"/>
    <w:rsid w:val="00D27110"/>
    <w:rsid w:val="00D276F8"/>
    <w:rsid w:val="00D358B0"/>
    <w:rsid w:val="00D459C8"/>
    <w:rsid w:val="00D564E1"/>
    <w:rsid w:val="00D5724E"/>
    <w:rsid w:val="00D7306A"/>
    <w:rsid w:val="00D75F95"/>
    <w:rsid w:val="00D96BEA"/>
    <w:rsid w:val="00DA5132"/>
    <w:rsid w:val="00DA7251"/>
    <w:rsid w:val="00DB72AD"/>
    <w:rsid w:val="00DE30D7"/>
    <w:rsid w:val="00DE3B50"/>
    <w:rsid w:val="00DE3F33"/>
    <w:rsid w:val="00DE5D9A"/>
    <w:rsid w:val="00E03DF5"/>
    <w:rsid w:val="00E2048F"/>
    <w:rsid w:val="00E44ABC"/>
    <w:rsid w:val="00E47B5F"/>
    <w:rsid w:val="00E50334"/>
    <w:rsid w:val="00E52976"/>
    <w:rsid w:val="00E54DCA"/>
    <w:rsid w:val="00E57D8C"/>
    <w:rsid w:val="00E61CD8"/>
    <w:rsid w:val="00E67593"/>
    <w:rsid w:val="00E74E3C"/>
    <w:rsid w:val="00E76C66"/>
    <w:rsid w:val="00E82A4A"/>
    <w:rsid w:val="00E87236"/>
    <w:rsid w:val="00EA3A32"/>
    <w:rsid w:val="00EB6288"/>
    <w:rsid w:val="00EC1062"/>
    <w:rsid w:val="00EC6A10"/>
    <w:rsid w:val="00EE0796"/>
    <w:rsid w:val="00EF1865"/>
    <w:rsid w:val="00EF38C5"/>
    <w:rsid w:val="00F11EDB"/>
    <w:rsid w:val="00F12E03"/>
    <w:rsid w:val="00F23675"/>
    <w:rsid w:val="00F26FB0"/>
    <w:rsid w:val="00F30243"/>
    <w:rsid w:val="00F30D9A"/>
    <w:rsid w:val="00F37541"/>
    <w:rsid w:val="00F42761"/>
    <w:rsid w:val="00F47A4F"/>
    <w:rsid w:val="00F53E87"/>
    <w:rsid w:val="00F53EAD"/>
    <w:rsid w:val="00F6332B"/>
    <w:rsid w:val="00F878DE"/>
    <w:rsid w:val="00F97CD6"/>
    <w:rsid w:val="00FA033A"/>
    <w:rsid w:val="00FA7065"/>
    <w:rsid w:val="00FB2494"/>
    <w:rsid w:val="00FB4334"/>
    <w:rsid w:val="00FC1C2B"/>
    <w:rsid w:val="00FC429D"/>
    <w:rsid w:val="00FE431C"/>
    <w:rsid w:val="00FF20DD"/>
    <w:rsid w:val="0755E614"/>
    <w:rsid w:val="0A5F9195"/>
    <w:rsid w:val="0FDBA17B"/>
    <w:rsid w:val="108CEC46"/>
    <w:rsid w:val="14285A07"/>
    <w:rsid w:val="14E949AA"/>
    <w:rsid w:val="15014A6F"/>
    <w:rsid w:val="1A8DF5F6"/>
    <w:rsid w:val="1CEC2056"/>
    <w:rsid w:val="1D9202B5"/>
    <w:rsid w:val="247D5C01"/>
    <w:rsid w:val="25A72D2F"/>
    <w:rsid w:val="268E160C"/>
    <w:rsid w:val="28DECDF1"/>
    <w:rsid w:val="2B22AF14"/>
    <w:rsid w:val="2BE85F27"/>
    <w:rsid w:val="2C707A4E"/>
    <w:rsid w:val="326E4751"/>
    <w:rsid w:val="38E16FB4"/>
    <w:rsid w:val="3979AB7E"/>
    <w:rsid w:val="39CC8345"/>
    <w:rsid w:val="39CF8C51"/>
    <w:rsid w:val="3C955588"/>
    <w:rsid w:val="3D53304B"/>
    <w:rsid w:val="3E1ED772"/>
    <w:rsid w:val="403ECDD5"/>
    <w:rsid w:val="4AE882D6"/>
    <w:rsid w:val="4F59C071"/>
    <w:rsid w:val="564A2237"/>
    <w:rsid w:val="56841D6E"/>
    <w:rsid w:val="57CCC2FA"/>
    <w:rsid w:val="5987F45F"/>
    <w:rsid w:val="63FCB483"/>
    <w:rsid w:val="68736245"/>
    <w:rsid w:val="6CC9FF96"/>
    <w:rsid w:val="748239B4"/>
    <w:rsid w:val="74ED27CE"/>
    <w:rsid w:val="78311C0D"/>
    <w:rsid w:val="7975681A"/>
    <w:rsid w:val="7CC3BC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98F3"/>
  <w15:docId w15:val="{612204CA-4F9E-49FB-A940-18F0A6A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styleId="HeaderChar" w:customStyle="1">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styleId="FooterChar" w:customStyle="1">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styleId="CommentTextChar" w:customStyle="1">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styleId="CommentSubjectChar" w:customStyle="1">
    <w:name w:val="Comment Subject Char"/>
    <w:link w:val="CommentSubject"/>
    <w:uiPriority w:val="99"/>
    <w:semiHidden/>
    <w:rsid w:val="00E52976"/>
    <w:rPr>
      <w:rFonts w:ascii="Verdana" w:hAnsi="Verdana"/>
      <w:b/>
      <w:bCs/>
    </w:rPr>
  </w:style>
  <w:style w:type="character" w:styleId="Heading1Char" w:customStyle="1">
    <w:name w:val="Heading 1 Char"/>
    <w:link w:val="Heading1"/>
    <w:uiPriority w:val="9"/>
    <w:rsid w:val="006F07E9"/>
    <w:rPr>
      <w:rFonts w:ascii="Verdana" w:hAnsi="Verdana" w:eastAsia="Times New Roman"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styleId="Default" w:customStyle="1">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017C49"/>
  </w:style>
  <w:style w:type="paragraph" w:styleId="Revision">
    <w:name w:val="Revision"/>
    <w:hidden/>
    <w:uiPriority w:val="99"/>
    <w:semiHidden/>
    <w:rsid w:val="00F97CD6"/>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38C4C-EC97-449B-B199-4239B11FD937}">
  <ds:schemaRefs>
    <ds:schemaRef ds:uri="http://purl.org/dc/dcmitype/"/>
    <ds:schemaRef ds:uri="http://schemas.microsoft.com/office/infopath/2007/PartnerControls"/>
    <ds:schemaRef ds:uri="http://schemas.microsoft.com/office/2006/documentManagement/types"/>
    <ds:schemaRef ds:uri="26d2934c-2368-4451-ada0-5c750f6e7811"/>
    <ds:schemaRef ds:uri="http://www.w3.org/XML/1998/namespace"/>
    <ds:schemaRef ds:uri="http://schemas.microsoft.com/office/2006/metadata/properties"/>
    <ds:schemaRef ds:uri="http://purl.org/dc/elements/1.1/"/>
    <ds:schemaRef ds:uri="883dd0d8-c3bd-44a3-9b39-e7ca3217b6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EDDD511-D306-47F4-9647-EB53FD0FF03C}"/>
</file>

<file path=customXml/itemProps3.xml><?xml version="1.0" encoding="utf-8"?>
<ds:datastoreItem xmlns:ds="http://schemas.openxmlformats.org/officeDocument/2006/customXml" ds:itemID="{F4B896F4-6ED5-4EBE-AF72-3860587E8FE5}">
  <ds:schemaRefs>
    <ds:schemaRef ds:uri="http://schemas.openxmlformats.org/officeDocument/2006/bibliography"/>
  </ds:schemaRefs>
</ds:datastoreItem>
</file>

<file path=customXml/itemProps4.xml><?xml version="1.0" encoding="utf-8"?>
<ds:datastoreItem xmlns:ds="http://schemas.openxmlformats.org/officeDocument/2006/customXml" ds:itemID="{24B3AE40-D29D-417C-9013-739F79E3DBC6}">
  <ds:schemaRefs>
    <ds:schemaRef ds:uri="http://schemas.microsoft.com/office/2006/metadata/longProperties"/>
  </ds:schemaRefs>
</ds:datastoreItem>
</file>

<file path=customXml/itemProps5.xml><?xml version="1.0" encoding="utf-8"?>
<ds:datastoreItem xmlns:ds="http://schemas.openxmlformats.org/officeDocument/2006/customXml" ds:itemID="{FBBA267D-8230-463D-A623-9A2CFFF89D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Nottingham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Bateman</dc:creator>
  <cp:lastModifiedBy>Joseph Dib (staff)</cp:lastModifiedBy>
  <cp:revision>17</cp:revision>
  <dcterms:created xsi:type="dcterms:W3CDTF">2023-03-20T10:03:00Z</dcterms:created>
  <dcterms:modified xsi:type="dcterms:W3CDTF">2023-03-24T08:15:05Z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