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4B486" w14:textId="77777777" w:rsidR="0080710F" w:rsidRPr="00DF34A0" w:rsidRDefault="0080710F" w:rsidP="00692659">
      <w:pPr>
        <w:jc w:val="center"/>
        <w:rPr>
          <w:sz w:val="24"/>
          <w:u w:val="single"/>
        </w:rPr>
      </w:pPr>
      <w:r w:rsidRPr="00DF34A0">
        <w:rPr>
          <w:sz w:val="24"/>
          <w:u w:val="single"/>
        </w:rPr>
        <w:t>Crib sheet for inputting therapy sessions</w:t>
      </w:r>
    </w:p>
    <w:p w14:paraId="10BE4EB3" w14:textId="77777777" w:rsidR="0080710F" w:rsidRPr="00DF34A0" w:rsidRDefault="0080710F" w:rsidP="0080710F">
      <w:pPr>
        <w:rPr>
          <w:sz w:val="20"/>
          <w:szCs w:val="20"/>
        </w:rPr>
      </w:pPr>
      <w:r w:rsidRPr="00DF34A0">
        <w:rPr>
          <w:sz w:val="20"/>
          <w:szCs w:val="20"/>
        </w:rPr>
        <w:t xml:space="preserve">When completing CRF for </w:t>
      </w:r>
      <w:r w:rsidRPr="00DF34A0">
        <w:rPr>
          <w:b/>
          <w:sz w:val="20"/>
          <w:szCs w:val="20"/>
        </w:rPr>
        <w:t>Day 15 follow-up</w:t>
      </w:r>
      <w:r w:rsidRPr="00DF34A0">
        <w:rPr>
          <w:sz w:val="20"/>
          <w:szCs w:val="20"/>
        </w:rPr>
        <w:t xml:space="preserve">, you will be asked in </w:t>
      </w:r>
      <w:r w:rsidRPr="00DF34A0">
        <w:rPr>
          <w:b/>
          <w:sz w:val="20"/>
          <w:szCs w:val="20"/>
        </w:rPr>
        <w:t>Section C</w:t>
      </w:r>
      <w:r w:rsidR="00DF34A0" w:rsidRPr="00DF34A0">
        <w:rPr>
          <w:sz w:val="20"/>
          <w:szCs w:val="20"/>
        </w:rPr>
        <w:t>, from baseline to day 15</w:t>
      </w:r>
      <w:r w:rsidRPr="00DF34A0">
        <w:rPr>
          <w:sz w:val="20"/>
          <w:szCs w:val="20"/>
        </w:rPr>
        <w:t>:</w:t>
      </w:r>
    </w:p>
    <w:p w14:paraId="6FDDF095" w14:textId="77777777" w:rsidR="0080710F" w:rsidRPr="00DF34A0" w:rsidRDefault="00DF34A0" w:rsidP="00DF34A0">
      <w:pPr>
        <w:ind w:left="720"/>
        <w:rPr>
          <w:sz w:val="20"/>
          <w:szCs w:val="20"/>
        </w:rPr>
      </w:pPr>
      <w:r w:rsidRPr="00DF34A0">
        <w:rPr>
          <w:b/>
          <w:sz w:val="20"/>
          <w:szCs w:val="20"/>
        </w:rPr>
        <w:t>C1.</w:t>
      </w:r>
      <w:r w:rsidRPr="00DF34A0">
        <w:rPr>
          <w:sz w:val="20"/>
          <w:szCs w:val="20"/>
        </w:rPr>
        <w:t xml:space="preserve"> </w:t>
      </w:r>
      <w:r w:rsidR="0080710F" w:rsidRPr="00DF34A0">
        <w:rPr>
          <w:sz w:val="20"/>
          <w:szCs w:val="20"/>
        </w:rPr>
        <w:t xml:space="preserve">How many sessions of SLT input included dysphagia </w:t>
      </w:r>
      <w:proofErr w:type="gramStart"/>
      <w:r w:rsidR="0080710F" w:rsidRPr="00DF34A0">
        <w:rPr>
          <w:sz w:val="20"/>
          <w:szCs w:val="20"/>
        </w:rPr>
        <w:t>management</w:t>
      </w:r>
      <w:proofErr w:type="gramEnd"/>
    </w:p>
    <w:p w14:paraId="30636FE1" w14:textId="77777777" w:rsidR="0080710F" w:rsidRPr="00DF34A0" w:rsidRDefault="00DF34A0" w:rsidP="00DF34A0">
      <w:pPr>
        <w:ind w:left="720"/>
        <w:rPr>
          <w:sz w:val="20"/>
          <w:szCs w:val="20"/>
        </w:rPr>
      </w:pPr>
      <w:r w:rsidRPr="00DF34A0">
        <w:rPr>
          <w:b/>
          <w:sz w:val="20"/>
          <w:szCs w:val="20"/>
        </w:rPr>
        <w:t>C2.</w:t>
      </w:r>
      <w:r w:rsidRPr="00DF34A0">
        <w:rPr>
          <w:sz w:val="20"/>
          <w:szCs w:val="20"/>
        </w:rPr>
        <w:t xml:space="preserve"> </w:t>
      </w:r>
      <w:r w:rsidR="0080710F" w:rsidRPr="00DF34A0">
        <w:rPr>
          <w:sz w:val="20"/>
          <w:szCs w:val="20"/>
          <w:highlight w:val="green"/>
        </w:rPr>
        <w:t xml:space="preserve">Total no. of </w:t>
      </w:r>
      <w:proofErr w:type="spellStart"/>
      <w:r w:rsidR="0080710F" w:rsidRPr="00DF34A0">
        <w:rPr>
          <w:sz w:val="20"/>
          <w:szCs w:val="20"/>
          <w:highlight w:val="green"/>
        </w:rPr>
        <w:t>mins</w:t>
      </w:r>
      <w:proofErr w:type="spellEnd"/>
      <w:r w:rsidR="0080710F" w:rsidRPr="00DF34A0">
        <w:rPr>
          <w:sz w:val="20"/>
          <w:szCs w:val="20"/>
        </w:rPr>
        <w:t xml:space="preserve"> of SLT intervention</w:t>
      </w:r>
    </w:p>
    <w:p w14:paraId="71C7C601" w14:textId="77777777" w:rsidR="0080710F" w:rsidRPr="00DF34A0" w:rsidRDefault="00DF34A0" w:rsidP="00DF34A0">
      <w:pPr>
        <w:ind w:left="720"/>
        <w:rPr>
          <w:sz w:val="20"/>
          <w:szCs w:val="20"/>
        </w:rPr>
      </w:pPr>
      <w:r w:rsidRPr="00DF34A0">
        <w:rPr>
          <w:b/>
          <w:sz w:val="20"/>
          <w:szCs w:val="20"/>
        </w:rPr>
        <w:t>C3.</w:t>
      </w:r>
      <w:r w:rsidRPr="00DF34A0">
        <w:rPr>
          <w:sz w:val="20"/>
          <w:szCs w:val="20"/>
        </w:rPr>
        <w:t xml:space="preserve"> </w:t>
      </w:r>
      <w:r w:rsidR="0080710F" w:rsidRPr="00DF34A0">
        <w:rPr>
          <w:sz w:val="20"/>
          <w:szCs w:val="20"/>
        </w:rPr>
        <w:t xml:space="preserve">How many sessions focussed on </w:t>
      </w:r>
      <w:r w:rsidR="0080710F" w:rsidRPr="00DF34A0">
        <w:rPr>
          <w:sz w:val="20"/>
          <w:szCs w:val="20"/>
          <w:highlight w:val="cyan"/>
        </w:rPr>
        <w:t xml:space="preserve">swallow </w:t>
      </w:r>
      <w:proofErr w:type="spellStart"/>
      <w:r w:rsidR="0080710F" w:rsidRPr="00DF34A0">
        <w:rPr>
          <w:sz w:val="20"/>
          <w:szCs w:val="20"/>
          <w:highlight w:val="cyan"/>
        </w:rPr>
        <w:t>ax</w:t>
      </w:r>
      <w:proofErr w:type="spellEnd"/>
      <w:r w:rsidR="0080710F" w:rsidRPr="00DF34A0">
        <w:rPr>
          <w:sz w:val="20"/>
          <w:szCs w:val="20"/>
          <w:highlight w:val="cyan"/>
        </w:rPr>
        <w:t>/</w:t>
      </w:r>
      <w:proofErr w:type="gramStart"/>
      <w:r w:rsidR="0080710F" w:rsidRPr="00DF34A0">
        <w:rPr>
          <w:sz w:val="20"/>
          <w:szCs w:val="20"/>
          <w:highlight w:val="cyan"/>
        </w:rPr>
        <w:t>review</w:t>
      </w:r>
      <w:proofErr w:type="gramEnd"/>
    </w:p>
    <w:p w14:paraId="18040835" w14:textId="77777777" w:rsidR="0080710F" w:rsidRPr="00DF34A0" w:rsidRDefault="00DF34A0" w:rsidP="00DF34A0">
      <w:pPr>
        <w:ind w:left="720"/>
        <w:rPr>
          <w:sz w:val="20"/>
          <w:szCs w:val="20"/>
        </w:rPr>
      </w:pPr>
      <w:r w:rsidRPr="00DF34A0">
        <w:rPr>
          <w:b/>
          <w:sz w:val="20"/>
          <w:szCs w:val="20"/>
        </w:rPr>
        <w:t>C4.</w:t>
      </w:r>
      <w:r w:rsidRPr="00DF34A0">
        <w:rPr>
          <w:sz w:val="20"/>
          <w:szCs w:val="20"/>
        </w:rPr>
        <w:t xml:space="preserve"> </w:t>
      </w:r>
      <w:r w:rsidR="0080710F" w:rsidRPr="00DF34A0">
        <w:rPr>
          <w:sz w:val="20"/>
          <w:szCs w:val="20"/>
        </w:rPr>
        <w:t>How many se</w:t>
      </w:r>
      <w:r w:rsidR="00527EF1" w:rsidRPr="00DF34A0">
        <w:rPr>
          <w:sz w:val="20"/>
          <w:szCs w:val="20"/>
        </w:rPr>
        <w:t>ssions focussed on</w:t>
      </w:r>
      <w:r w:rsidR="0080710F" w:rsidRPr="00DF34A0">
        <w:rPr>
          <w:sz w:val="20"/>
          <w:szCs w:val="20"/>
        </w:rPr>
        <w:t xml:space="preserve"> </w:t>
      </w:r>
      <w:proofErr w:type="spellStart"/>
      <w:r w:rsidR="0080710F" w:rsidRPr="00DF34A0">
        <w:rPr>
          <w:sz w:val="20"/>
          <w:szCs w:val="20"/>
          <w:highlight w:val="lightGray"/>
        </w:rPr>
        <w:t>pt</w:t>
      </w:r>
      <w:proofErr w:type="spellEnd"/>
      <w:r w:rsidR="0080710F" w:rsidRPr="00DF34A0">
        <w:rPr>
          <w:sz w:val="20"/>
          <w:szCs w:val="20"/>
          <w:highlight w:val="lightGray"/>
        </w:rPr>
        <w:t xml:space="preserve">/family </w:t>
      </w:r>
      <w:proofErr w:type="gramStart"/>
      <w:r w:rsidR="0080710F" w:rsidRPr="00DF34A0">
        <w:rPr>
          <w:sz w:val="20"/>
          <w:szCs w:val="20"/>
          <w:highlight w:val="lightGray"/>
        </w:rPr>
        <w:t>education</w:t>
      </w:r>
      <w:proofErr w:type="gramEnd"/>
    </w:p>
    <w:p w14:paraId="6DBB85D5" w14:textId="77777777" w:rsidR="0080710F" w:rsidRPr="00DF34A0" w:rsidRDefault="00DF34A0" w:rsidP="00DF34A0">
      <w:pPr>
        <w:ind w:left="720"/>
        <w:rPr>
          <w:sz w:val="20"/>
          <w:szCs w:val="20"/>
        </w:rPr>
      </w:pPr>
      <w:r w:rsidRPr="00DF34A0">
        <w:rPr>
          <w:b/>
          <w:sz w:val="20"/>
          <w:szCs w:val="20"/>
        </w:rPr>
        <w:t>C5.</w:t>
      </w:r>
      <w:r w:rsidRPr="00DF34A0">
        <w:rPr>
          <w:sz w:val="20"/>
          <w:szCs w:val="20"/>
        </w:rPr>
        <w:t xml:space="preserve"> </w:t>
      </w:r>
      <w:r w:rsidR="0080710F" w:rsidRPr="00DF34A0">
        <w:rPr>
          <w:sz w:val="20"/>
          <w:szCs w:val="20"/>
        </w:rPr>
        <w:t xml:space="preserve">How many sessions focused on </w:t>
      </w:r>
      <w:r w:rsidR="0080710F" w:rsidRPr="00DF34A0">
        <w:rPr>
          <w:sz w:val="20"/>
          <w:szCs w:val="20"/>
          <w:highlight w:val="yellow"/>
        </w:rPr>
        <w:t>swallow therapy</w:t>
      </w:r>
      <w:r w:rsidR="00E034EC" w:rsidRPr="00DF34A0">
        <w:rPr>
          <w:sz w:val="20"/>
          <w:szCs w:val="20"/>
        </w:rPr>
        <w:t xml:space="preserve"> (and the type of therapy delivered</w:t>
      </w:r>
      <w:r w:rsidR="00692659" w:rsidRPr="00DF34A0">
        <w:rPr>
          <w:sz w:val="20"/>
          <w:szCs w:val="20"/>
        </w:rPr>
        <w:t xml:space="preserve"> e.g. CTAR/Shaker, EMST, MDTP, Masako, Effortful swallow, </w:t>
      </w:r>
      <w:proofErr w:type="spellStart"/>
      <w:r w:rsidR="00692659" w:rsidRPr="00DF34A0">
        <w:rPr>
          <w:sz w:val="20"/>
          <w:szCs w:val="20"/>
        </w:rPr>
        <w:t>Supraglottic</w:t>
      </w:r>
      <w:proofErr w:type="spellEnd"/>
      <w:r w:rsidR="00692659" w:rsidRPr="00DF34A0">
        <w:rPr>
          <w:sz w:val="20"/>
          <w:szCs w:val="20"/>
        </w:rPr>
        <w:t xml:space="preserve"> swallow, Swallow stimulation, Oral trials, Chewing therapy, </w:t>
      </w:r>
      <w:proofErr w:type="spellStart"/>
      <w:r w:rsidR="00692659" w:rsidRPr="00DF34A0">
        <w:rPr>
          <w:sz w:val="20"/>
          <w:szCs w:val="20"/>
        </w:rPr>
        <w:t>Oromotor</w:t>
      </w:r>
      <w:proofErr w:type="spellEnd"/>
      <w:r w:rsidR="00692659" w:rsidRPr="00DF34A0">
        <w:rPr>
          <w:sz w:val="20"/>
          <w:szCs w:val="20"/>
        </w:rPr>
        <w:t xml:space="preserve"> exercises</w:t>
      </w:r>
      <w:r w:rsidR="00E034EC" w:rsidRPr="00DF34A0">
        <w:rPr>
          <w:sz w:val="20"/>
          <w:szCs w:val="20"/>
        </w:rPr>
        <w:t>).</w:t>
      </w:r>
    </w:p>
    <w:p w14:paraId="4E0A3F81" w14:textId="77777777" w:rsidR="00DF34A0" w:rsidRDefault="00DF34A0" w:rsidP="00692659">
      <w:pPr>
        <w:rPr>
          <w:b/>
          <w:sz w:val="20"/>
          <w:szCs w:val="20"/>
        </w:rPr>
      </w:pPr>
    </w:p>
    <w:p w14:paraId="7A330CE7" w14:textId="77777777" w:rsidR="00DF34A0" w:rsidRPr="00DF34A0" w:rsidRDefault="00DF34A0" w:rsidP="00692659">
      <w:pPr>
        <w:rPr>
          <w:b/>
          <w:sz w:val="20"/>
          <w:szCs w:val="20"/>
        </w:rPr>
      </w:pPr>
      <w:r w:rsidRPr="00DF34A0">
        <w:rPr>
          <w:b/>
          <w:sz w:val="20"/>
          <w:szCs w:val="20"/>
        </w:rPr>
        <w:t>Questions C1, C2 and C3:</w:t>
      </w:r>
    </w:p>
    <w:p w14:paraId="13830058" w14:textId="77777777" w:rsidR="00E034EC" w:rsidRPr="00DF34A0" w:rsidRDefault="0080710F" w:rsidP="00692659">
      <w:pPr>
        <w:rPr>
          <w:sz w:val="20"/>
          <w:szCs w:val="20"/>
        </w:rPr>
      </w:pPr>
      <w:r w:rsidRPr="00DF34A0">
        <w:rPr>
          <w:sz w:val="20"/>
          <w:szCs w:val="20"/>
        </w:rPr>
        <w:t>The Speech &amp; Language Therapy team will typical</w:t>
      </w:r>
      <w:r w:rsidR="00DF34A0" w:rsidRPr="00DF34A0">
        <w:rPr>
          <w:sz w:val="20"/>
          <w:szCs w:val="20"/>
        </w:rPr>
        <w:t>ly</w:t>
      </w:r>
      <w:r w:rsidRPr="00DF34A0">
        <w:rPr>
          <w:sz w:val="20"/>
          <w:szCs w:val="20"/>
        </w:rPr>
        <w:t xml:space="preserve"> write in block capitals the headings for the different types of </w:t>
      </w:r>
      <w:r w:rsidR="00692659" w:rsidRPr="00DF34A0">
        <w:rPr>
          <w:sz w:val="20"/>
          <w:szCs w:val="20"/>
        </w:rPr>
        <w:t>assessment/</w:t>
      </w:r>
      <w:r w:rsidR="00E034EC" w:rsidRPr="00DF34A0">
        <w:rPr>
          <w:sz w:val="20"/>
          <w:szCs w:val="20"/>
        </w:rPr>
        <w:t xml:space="preserve">intervention and </w:t>
      </w:r>
      <w:r w:rsidRPr="00DF34A0">
        <w:rPr>
          <w:sz w:val="20"/>
          <w:szCs w:val="20"/>
        </w:rPr>
        <w:t>therapy trialled with a patient.</w:t>
      </w:r>
      <w:r w:rsidR="00E034EC" w:rsidRPr="00DF34A0">
        <w:rPr>
          <w:sz w:val="20"/>
          <w:szCs w:val="20"/>
        </w:rPr>
        <w:t xml:space="preserve"> </w:t>
      </w:r>
      <w:r w:rsidR="00457720" w:rsidRPr="00DF34A0">
        <w:rPr>
          <w:sz w:val="20"/>
          <w:szCs w:val="20"/>
        </w:rPr>
        <w:t xml:space="preserve">For Question C1 on the CRF, you would count all the </w:t>
      </w:r>
      <w:r w:rsidR="00DF34A0" w:rsidRPr="00DF34A0">
        <w:rPr>
          <w:sz w:val="20"/>
          <w:szCs w:val="20"/>
        </w:rPr>
        <w:t xml:space="preserve">usual care </w:t>
      </w:r>
      <w:r w:rsidR="00457720" w:rsidRPr="00DF34A0">
        <w:rPr>
          <w:sz w:val="20"/>
          <w:szCs w:val="20"/>
        </w:rPr>
        <w:t xml:space="preserve">SLT entries from baseline to day 15 that mention </w:t>
      </w:r>
      <w:r w:rsidR="00DF34A0" w:rsidRPr="00DF34A0">
        <w:rPr>
          <w:sz w:val="20"/>
          <w:szCs w:val="20"/>
        </w:rPr>
        <w:t>dysphagia management.</w:t>
      </w:r>
      <w:r w:rsidR="00457720" w:rsidRPr="00DF34A0">
        <w:rPr>
          <w:sz w:val="20"/>
          <w:szCs w:val="20"/>
        </w:rPr>
        <w:t xml:space="preserve"> </w:t>
      </w:r>
      <w:r w:rsidR="00E034EC" w:rsidRPr="00DF34A0">
        <w:rPr>
          <w:sz w:val="20"/>
          <w:szCs w:val="20"/>
        </w:rPr>
        <w:t>A typical set of therapy notes may look like the ones below:</w:t>
      </w:r>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4950"/>
        <w:gridCol w:w="2988"/>
      </w:tblGrid>
      <w:tr w:rsidR="00692659" w14:paraId="53054555" w14:textId="77777777" w:rsidTr="00527EF1">
        <w:tc>
          <w:tcPr>
            <w:tcW w:w="7938" w:type="dxa"/>
            <w:gridSpan w:val="2"/>
          </w:tcPr>
          <w:p w14:paraId="23B0DE5A" w14:textId="77777777" w:rsidR="00692659" w:rsidRPr="00692659" w:rsidRDefault="00692659" w:rsidP="00761FF8">
            <w:pPr>
              <w:autoSpaceDE w:val="0"/>
              <w:autoSpaceDN w:val="0"/>
              <w:spacing w:after="0" w:line="240" w:lineRule="auto"/>
              <w:ind w:left="50" w:right="50"/>
              <w:rPr>
                <w:rFonts w:ascii="Arial" w:hAnsi="Arial" w:cs="Arial"/>
                <w:sz w:val="16"/>
                <w:szCs w:val="20"/>
              </w:rPr>
            </w:pPr>
            <w:r w:rsidRPr="00692659">
              <w:rPr>
                <w:rFonts w:ascii="Arial" w:hAnsi="Arial" w:cs="Arial"/>
                <w:sz w:val="16"/>
                <w:szCs w:val="20"/>
              </w:rPr>
              <w:t xml:space="preserve">SALT, WARD 4, SRU, FNCH </w:t>
            </w:r>
          </w:p>
          <w:p w14:paraId="534EE6E1" w14:textId="77777777" w:rsidR="00692659" w:rsidRPr="00692659" w:rsidRDefault="00692659" w:rsidP="00761FF8">
            <w:pPr>
              <w:autoSpaceDE w:val="0"/>
              <w:autoSpaceDN w:val="0"/>
              <w:spacing w:after="0" w:line="240" w:lineRule="auto"/>
              <w:ind w:left="50" w:right="50"/>
              <w:rPr>
                <w:rFonts w:ascii="Arial" w:hAnsi="Arial" w:cs="Arial"/>
                <w:sz w:val="16"/>
                <w:szCs w:val="20"/>
              </w:rPr>
            </w:pPr>
            <w:r w:rsidRPr="00692659">
              <w:rPr>
                <w:rFonts w:ascii="Arial" w:hAnsi="Arial" w:cs="Arial"/>
                <w:sz w:val="16"/>
                <w:szCs w:val="20"/>
              </w:rPr>
              <w:t xml:space="preserve">Pt seen awake &amp; alert, NGT </w:t>
            </w:r>
            <w:proofErr w:type="spellStart"/>
            <w:r w:rsidRPr="00692659">
              <w:rPr>
                <w:rFonts w:ascii="Arial" w:hAnsi="Arial" w:cs="Arial"/>
                <w:sz w:val="16"/>
                <w:szCs w:val="20"/>
              </w:rPr>
              <w:t>insitu</w:t>
            </w:r>
            <w:proofErr w:type="spellEnd"/>
            <w:r w:rsidRPr="00692659">
              <w:rPr>
                <w:rFonts w:ascii="Arial" w:hAnsi="Arial" w:cs="Arial"/>
                <w:sz w:val="16"/>
                <w:szCs w:val="20"/>
              </w:rPr>
              <w:t xml:space="preserve">, partner present. Consent gained. </w:t>
            </w:r>
          </w:p>
          <w:p w14:paraId="14FC2AD2" w14:textId="77777777" w:rsidR="00692659" w:rsidRPr="00692659" w:rsidRDefault="00692659" w:rsidP="00761FF8">
            <w:pPr>
              <w:autoSpaceDE w:val="0"/>
              <w:autoSpaceDN w:val="0"/>
              <w:spacing w:after="0" w:line="240" w:lineRule="auto"/>
              <w:ind w:left="50" w:right="50"/>
              <w:rPr>
                <w:rFonts w:ascii="Arial" w:hAnsi="Arial" w:cs="Arial"/>
                <w:sz w:val="16"/>
                <w:szCs w:val="20"/>
              </w:rPr>
            </w:pPr>
            <w:r w:rsidRPr="00527EF1">
              <w:rPr>
                <w:rFonts w:ascii="Arial" w:hAnsi="Arial" w:cs="Arial"/>
                <w:sz w:val="16"/>
                <w:szCs w:val="20"/>
                <w:highlight w:val="cyan"/>
              </w:rPr>
              <w:t>SWALLOWING AX</w:t>
            </w:r>
            <w:r w:rsidRPr="00692659">
              <w:rPr>
                <w:rFonts w:ascii="Arial" w:hAnsi="Arial" w:cs="Arial"/>
                <w:sz w:val="16"/>
                <w:szCs w:val="20"/>
              </w:rPr>
              <w:t xml:space="preserve"> </w:t>
            </w:r>
          </w:p>
          <w:p w14:paraId="29036F0A" w14:textId="77777777" w:rsidR="00692659" w:rsidRPr="00692659" w:rsidRDefault="00692659" w:rsidP="00761FF8">
            <w:pPr>
              <w:autoSpaceDE w:val="0"/>
              <w:autoSpaceDN w:val="0"/>
              <w:spacing w:after="0" w:line="240" w:lineRule="auto"/>
              <w:ind w:left="50" w:right="50"/>
              <w:rPr>
                <w:rFonts w:ascii="Arial" w:hAnsi="Arial" w:cs="Arial"/>
                <w:sz w:val="16"/>
                <w:szCs w:val="20"/>
              </w:rPr>
            </w:pPr>
            <w:r w:rsidRPr="00692659">
              <w:rPr>
                <w:rFonts w:ascii="Arial" w:hAnsi="Arial" w:cs="Arial"/>
                <w:sz w:val="16"/>
                <w:szCs w:val="20"/>
              </w:rPr>
              <w:t xml:space="preserve">- Level 7 meal (jacket potato with beans and tuna) = Pt able to feed himself using fork. Adequate mastication. Doing his usual baseline throat clearing which </w:t>
            </w:r>
            <w:r w:rsidR="00527EF1">
              <w:rPr>
                <w:rFonts w:ascii="Arial" w:hAnsi="Arial" w:cs="Arial"/>
                <w:sz w:val="16"/>
                <w:szCs w:val="20"/>
              </w:rPr>
              <w:t>partner says</w:t>
            </w:r>
            <w:r w:rsidRPr="00692659">
              <w:rPr>
                <w:rFonts w:ascii="Arial" w:hAnsi="Arial" w:cs="Arial"/>
                <w:sz w:val="16"/>
                <w:szCs w:val="20"/>
              </w:rPr>
              <w:t xml:space="preserve"> is normal for him. Nil overt sign of airway penetration observed on 1/2 meal. </w:t>
            </w:r>
            <w:r w:rsidR="00527EF1">
              <w:rPr>
                <w:rFonts w:ascii="Arial" w:hAnsi="Arial" w:cs="Arial"/>
                <w:sz w:val="16"/>
                <w:szCs w:val="20"/>
              </w:rPr>
              <w:t>Pt</w:t>
            </w:r>
            <w:r w:rsidRPr="00692659">
              <w:rPr>
                <w:rFonts w:ascii="Arial" w:hAnsi="Arial" w:cs="Arial"/>
                <w:sz w:val="16"/>
                <w:szCs w:val="20"/>
              </w:rPr>
              <w:t xml:space="preserve"> saying he felt it was the best meal he'd had. </w:t>
            </w:r>
          </w:p>
          <w:p w14:paraId="03C7A7AE" w14:textId="77777777" w:rsidR="00692659" w:rsidRPr="00692659" w:rsidRDefault="00692659" w:rsidP="00761FF8">
            <w:pPr>
              <w:autoSpaceDE w:val="0"/>
              <w:autoSpaceDN w:val="0"/>
              <w:spacing w:after="0" w:line="240" w:lineRule="auto"/>
              <w:ind w:left="50" w:right="50"/>
              <w:rPr>
                <w:rFonts w:ascii="Arial" w:hAnsi="Arial" w:cs="Arial"/>
                <w:sz w:val="16"/>
                <w:szCs w:val="20"/>
              </w:rPr>
            </w:pPr>
            <w:r w:rsidRPr="00692659">
              <w:rPr>
                <w:rFonts w:ascii="Arial" w:hAnsi="Arial" w:cs="Arial"/>
                <w:sz w:val="16"/>
                <w:szCs w:val="20"/>
              </w:rPr>
              <w:t xml:space="preserve">Spoke with Dietitian afterwards - currently holding </w:t>
            </w:r>
            <w:proofErr w:type="spellStart"/>
            <w:r w:rsidRPr="00692659">
              <w:rPr>
                <w:rFonts w:ascii="Arial" w:hAnsi="Arial" w:cs="Arial"/>
                <w:sz w:val="16"/>
                <w:szCs w:val="20"/>
              </w:rPr>
              <w:t>pt's</w:t>
            </w:r>
            <w:proofErr w:type="spellEnd"/>
            <w:r w:rsidRPr="00692659">
              <w:rPr>
                <w:rFonts w:ascii="Arial" w:hAnsi="Arial" w:cs="Arial"/>
                <w:sz w:val="16"/>
                <w:szCs w:val="20"/>
              </w:rPr>
              <w:t xml:space="preserve"> feed and reviewing tomorrow to see if able to remove. </w:t>
            </w:r>
          </w:p>
          <w:p w14:paraId="1D7877E8" w14:textId="77777777" w:rsidR="00692659" w:rsidRPr="00692659" w:rsidRDefault="00692659" w:rsidP="00761FF8">
            <w:pPr>
              <w:autoSpaceDE w:val="0"/>
              <w:autoSpaceDN w:val="0"/>
              <w:spacing w:after="0" w:line="240" w:lineRule="auto"/>
              <w:ind w:left="50" w:right="50"/>
              <w:rPr>
                <w:rFonts w:ascii="Arial" w:hAnsi="Arial" w:cs="Arial"/>
                <w:sz w:val="16"/>
                <w:szCs w:val="20"/>
              </w:rPr>
            </w:pPr>
            <w:r w:rsidRPr="00692659">
              <w:rPr>
                <w:rFonts w:ascii="Arial" w:hAnsi="Arial" w:cs="Arial"/>
                <w:sz w:val="16"/>
                <w:szCs w:val="20"/>
              </w:rPr>
              <w:t xml:space="preserve">IMPRESSION: </w:t>
            </w:r>
            <w:proofErr w:type="spellStart"/>
            <w:r w:rsidRPr="00692659">
              <w:rPr>
                <w:rFonts w:ascii="Arial" w:hAnsi="Arial" w:cs="Arial"/>
                <w:sz w:val="16"/>
                <w:szCs w:val="20"/>
              </w:rPr>
              <w:t>pt</w:t>
            </w:r>
            <w:proofErr w:type="spellEnd"/>
            <w:r w:rsidRPr="00692659">
              <w:rPr>
                <w:rFonts w:ascii="Arial" w:hAnsi="Arial" w:cs="Arial"/>
                <w:sz w:val="16"/>
                <w:szCs w:val="20"/>
              </w:rPr>
              <w:t xml:space="preserve"> tolerating Level 7 diet textures well, ready for upgrade. </w:t>
            </w:r>
          </w:p>
          <w:p w14:paraId="319CD3E0" w14:textId="77777777" w:rsidR="00692659" w:rsidRPr="00692659" w:rsidRDefault="00692659" w:rsidP="00761FF8">
            <w:pPr>
              <w:autoSpaceDE w:val="0"/>
              <w:autoSpaceDN w:val="0"/>
              <w:spacing w:after="0" w:line="240" w:lineRule="auto"/>
              <w:ind w:left="50" w:right="50"/>
              <w:rPr>
                <w:rFonts w:ascii="Arial" w:hAnsi="Arial" w:cs="Arial"/>
                <w:sz w:val="16"/>
                <w:szCs w:val="20"/>
              </w:rPr>
            </w:pPr>
            <w:r w:rsidRPr="00692659">
              <w:rPr>
                <w:rFonts w:ascii="Arial" w:hAnsi="Arial" w:cs="Arial"/>
                <w:sz w:val="16"/>
                <w:szCs w:val="20"/>
              </w:rPr>
              <w:t xml:space="preserve">RECOMMEND: </w:t>
            </w:r>
          </w:p>
          <w:p w14:paraId="687914FC" w14:textId="77777777" w:rsidR="00692659" w:rsidRPr="00692659" w:rsidRDefault="00692659" w:rsidP="00761FF8">
            <w:pPr>
              <w:autoSpaceDE w:val="0"/>
              <w:autoSpaceDN w:val="0"/>
              <w:spacing w:after="0" w:line="240" w:lineRule="auto"/>
              <w:ind w:left="50" w:right="50"/>
              <w:rPr>
                <w:rFonts w:ascii="Arial" w:hAnsi="Arial" w:cs="Arial"/>
                <w:sz w:val="16"/>
                <w:szCs w:val="20"/>
              </w:rPr>
            </w:pPr>
            <w:r w:rsidRPr="00692659">
              <w:rPr>
                <w:rFonts w:ascii="Arial" w:hAnsi="Arial" w:cs="Arial"/>
                <w:sz w:val="16"/>
                <w:szCs w:val="20"/>
              </w:rPr>
              <w:t xml:space="preserve">*** Small single sips of Level 0 thin fluids from an open cup - prompt </w:t>
            </w:r>
            <w:proofErr w:type="spellStart"/>
            <w:r w:rsidR="00527EF1">
              <w:rPr>
                <w:rFonts w:ascii="Arial" w:hAnsi="Arial" w:cs="Arial"/>
                <w:sz w:val="16"/>
                <w:szCs w:val="20"/>
              </w:rPr>
              <w:t>pt</w:t>
            </w:r>
            <w:proofErr w:type="spellEnd"/>
            <w:r w:rsidRPr="00692659">
              <w:rPr>
                <w:rFonts w:ascii="Arial" w:hAnsi="Arial" w:cs="Arial"/>
                <w:sz w:val="16"/>
                <w:szCs w:val="20"/>
              </w:rPr>
              <w:t xml:space="preserve"> to take small sips </w:t>
            </w:r>
          </w:p>
          <w:p w14:paraId="0826F4DF" w14:textId="77777777" w:rsidR="00692659" w:rsidRPr="00692659" w:rsidRDefault="00692659" w:rsidP="00761FF8">
            <w:pPr>
              <w:autoSpaceDE w:val="0"/>
              <w:autoSpaceDN w:val="0"/>
              <w:spacing w:after="0" w:line="240" w:lineRule="auto"/>
              <w:ind w:left="50" w:right="50"/>
              <w:rPr>
                <w:rFonts w:ascii="Arial" w:hAnsi="Arial" w:cs="Arial"/>
                <w:sz w:val="16"/>
                <w:szCs w:val="20"/>
              </w:rPr>
            </w:pPr>
            <w:r w:rsidRPr="00692659">
              <w:rPr>
                <w:rFonts w:ascii="Arial" w:hAnsi="Arial" w:cs="Arial"/>
                <w:sz w:val="16"/>
                <w:szCs w:val="20"/>
              </w:rPr>
              <w:t xml:space="preserve">*** Level 7 regular diet </w:t>
            </w:r>
          </w:p>
          <w:p w14:paraId="598CC303" w14:textId="77777777" w:rsidR="00692659" w:rsidRPr="00692659" w:rsidRDefault="00692659" w:rsidP="00761FF8">
            <w:pPr>
              <w:autoSpaceDE w:val="0"/>
              <w:autoSpaceDN w:val="0"/>
              <w:spacing w:after="0" w:line="240" w:lineRule="auto"/>
              <w:ind w:left="50" w:right="50"/>
              <w:rPr>
                <w:rFonts w:ascii="Arial" w:hAnsi="Arial" w:cs="Arial"/>
                <w:sz w:val="16"/>
                <w:szCs w:val="20"/>
              </w:rPr>
            </w:pPr>
            <w:r w:rsidRPr="00692659">
              <w:rPr>
                <w:rFonts w:ascii="Arial" w:hAnsi="Arial" w:cs="Arial"/>
                <w:sz w:val="16"/>
                <w:szCs w:val="20"/>
              </w:rPr>
              <w:t xml:space="preserve">*** Supervision </w:t>
            </w:r>
          </w:p>
          <w:p w14:paraId="0822262E" w14:textId="77777777" w:rsidR="00692659" w:rsidRPr="00692659" w:rsidRDefault="00692659" w:rsidP="00761FF8">
            <w:pPr>
              <w:autoSpaceDE w:val="0"/>
              <w:autoSpaceDN w:val="0"/>
              <w:spacing w:after="0" w:line="240" w:lineRule="auto"/>
              <w:ind w:left="50" w:right="50"/>
              <w:rPr>
                <w:rFonts w:ascii="Arial" w:hAnsi="Arial" w:cs="Arial"/>
                <w:sz w:val="16"/>
                <w:szCs w:val="20"/>
              </w:rPr>
            </w:pPr>
            <w:r w:rsidRPr="00692659">
              <w:rPr>
                <w:rFonts w:ascii="Arial" w:hAnsi="Arial" w:cs="Arial"/>
                <w:sz w:val="16"/>
                <w:szCs w:val="20"/>
              </w:rPr>
              <w:t xml:space="preserve">*** Inform SALT if any concerns </w:t>
            </w:r>
          </w:p>
          <w:p w14:paraId="211F6F41" w14:textId="77777777" w:rsidR="00692659" w:rsidRPr="00692659" w:rsidRDefault="00692659" w:rsidP="00761FF8">
            <w:pPr>
              <w:autoSpaceDE w:val="0"/>
              <w:autoSpaceDN w:val="0"/>
              <w:spacing w:after="0" w:line="240" w:lineRule="auto"/>
              <w:ind w:left="50" w:right="50"/>
              <w:rPr>
                <w:rFonts w:ascii="Arial" w:hAnsi="Arial" w:cs="Arial"/>
                <w:sz w:val="16"/>
                <w:szCs w:val="20"/>
              </w:rPr>
            </w:pPr>
            <w:r w:rsidRPr="00692659">
              <w:rPr>
                <w:rFonts w:ascii="Arial" w:hAnsi="Arial" w:cs="Arial"/>
                <w:sz w:val="16"/>
                <w:szCs w:val="20"/>
              </w:rPr>
              <w:t xml:space="preserve">SIS updated and put above bed. Informed hostess and updated hostess sheet and nursing handover. </w:t>
            </w:r>
          </w:p>
          <w:p w14:paraId="4DFBE176" w14:textId="77777777" w:rsidR="00692659" w:rsidRPr="00527EF1" w:rsidRDefault="00692659" w:rsidP="00527EF1">
            <w:pPr>
              <w:autoSpaceDE w:val="0"/>
              <w:autoSpaceDN w:val="0"/>
              <w:spacing w:after="0" w:line="240" w:lineRule="auto"/>
              <w:ind w:left="50" w:right="50"/>
              <w:rPr>
                <w:rFonts w:ascii="Arial" w:hAnsi="Arial" w:cs="Arial"/>
                <w:sz w:val="16"/>
                <w:szCs w:val="20"/>
              </w:rPr>
            </w:pPr>
            <w:r w:rsidRPr="00692659">
              <w:rPr>
                <w:rFonts w:ascii="Arial" w:hAnsi="Arial" w:cs="Arial"/>
                <w:sz w:val="16"/>
                <w:szCs w:val="20"/>
              </w:rPr>
              <w:t>Plan: check managing L0/L7 and li</w:t>
            </w:r>
            <w:r w:rsidR="00527EF1">
              <w:rPr>
                <w:rFonts w:ascii="Arial" w:hAnsi="Arial" w:cs="Arial"/>
                <w:sz w:val="16"/>
                <w:szCs w:val="20"/>
              </w:rPr>
              <w:t>aise with dietitian re: intake.</w:t>
            </w:r>
          </w:p>
        </w:tc>
      </w:tr>
      <w:tr w:rsidR="00692659" w14:paraId="736E6F1E" w14:textId="77777777" w:rsidTr="00527EF1">
        <w:tc>
          <w:tcPr>
            <w:tcW w:w="4950" w:type="dxa"/>
          </w:tcPr>
          <w:p w14:paraId="0C41A313" w14:textId="77777777" w:rsidR="00692659" w:rsidRPr="00527EF1" w:rsidRDefault="00692659" w:rsidP="00761FF8">
            <w:pPr>
              <w:autoSpaceDE w:val="0"/>
              <w:autoSpaceDN w:val="0"/>
              <w:spacing w:after="0" w:line="240" w:lineRule="auto"/>
              <w:ind w:left="50" w:right="50"/>
              <w:rPr>
                <w:rFonts w:ascii="Arial" w:hAnsi="Arial" w:cs="Arial"/>
                <w:sz w:val="16"/>
                <w:szCs w:val="24"/>
                <w:highlight w:val="green"/>
              </w:rPr>
            </w:pPr>
            <w:r w:rsidRPr="00527EF1">
              <w:rPr>
                <w:rFonts w:ascii="Arial" w:hAnsi="Arial" w:cs="Arial"/>
                <w:sz w:val="16"/>
                <w:szCs w:val="20"/>
                <w:highlight w:val="green"/>
              </w:rPr>
              <w:t>Patient Contact: 30 minutes</w:t>
            </w:r>
          </w:p>
        </w:tc>
        <w:tc>
          <w:tcPr>
            <w:tcW w:w="2988" w:type="dxa"/>
          </w:tcPr>
          <w:p w14:paraId="4D19D789" w14:textId="3C56A71C" w:rsidR="00692659" w:rsidRPr="00527EF1" w:rsidRDefault="00692659" w:rsidP="0004066E">
            <w:pPr>
              <w:autoSpaceDE w:val="0"/>
              <w:autoSpaceDN w:val="0"/>
              <w:spacing w:after="0" w:line="240" w:lineRule="auto"/>
              <w:ind w:right="50"/>
              <w:rPr>
                <w:rFonts w:ascii="Arial" w:hAnsi="Arial" w:cs="Arial"/>
                <w:sz w:val="16"/>
                <w:szCs w:val="24"/>
                <w:highlight w:val="green"/>
              </w:rPr>
            </w:pPr>
          </w:p>
        </w:tc>
      </w:tr>
    </w:tbl>
    <w:p w14:paraId="6EA9D59F" w14:textId="77777777" w:rsidR="00692659" w:rsidRPr="00DF34A0" w:rsidRDefault="00692659" w:rsidP="00692659">
      <w:pPr>
        <w:rPr>
          <w:sz w:val="20"/>
          <w:szCs w:val="20"/>
        </w:rPr>
      </w:pPr>
    </w:p>
    <w:p w14:paraId="04751B31" w14:textId="77777777" w:rsidR="00692659" w:rsidRPr="00DF34A0" w:rsidRDefault="00527EF1" w:rsidP="00DF34A0">
      <w:pPr>
        <w:pStyle w:val="NoSpacing"/>
        <w:rPr>
          <w:sz w:val="20"/>
          <w:szCs w:val="20"/>
        </w:rPr>
      </w:pPr>
      <w:r w:rsidRPr="00DF34A0">
        <w:rPr>
          <w:sz w:val="20"/>
          <w:szCs w:val="20"/>
        </w:rPr>
        <w:t xml:space="preserve">In the example above, the session is a swallowing assessment, as shown by the title </w:t>
      </w:r>
      <w:r w:rsidRPr="00DF34A0">
        <w:rPr>
          <w:sz w:val="20"/>
          <w:szCs w:val="20"/>
          <w:highlight w:val="cyan"/>
        </w:rPr>
        <w:t>highlighted in blue</w:t>
      </w:r>
      <w:r w:rsidRPr="00DF34A0">
        <w:rPr>
          <w:sz w:val="20"/>
          <w:szCs w:val="20"/>
        </w:rPr>
        <w:t xml:space="preserve">. The total no. of minutes can be observed by looking the amount at the bottom of the notes </w:t>
      </w:r>
      <w:r w:rsidRPr="00DF34A0">
        <w:rPr>
          <w:sz w:val="20"/>
          <w:szCs w:val="20"/>
          <w:highlight w:val="green"/>
        </w:rPr>
        <w:t>(highlighted in green)</w:t>
      </w:r>
      <w:r w:rsidRPr="00DF34A0">
        <w:rPr>
          <w:sz w:val="20"/>
          <w:szCs w:val="20"/>
        </w:rPr>
        <w:t>. There is no mention of the examples of swallow therapy in these notes so this would not be counted as a session that focused on swallowing therapy</w:t>
      </w:r>
      <w:r w:rsidR="00457720" w:rsidRPr="00DF34A0">
        <w:rPr>
          <w:sz w:val="20"/>
          <w:szCs w:val="20"/>
        </w:rPr>
        <w:t xml:space="preserve"> (Question C5 on the CRF)</w:t>
      </w:r>
      <w:r w:rsidRPr="00DF34A0">
        <w:rPr>
          <w:sz w:val="20"/>
          <w:szCs w:val="20"/>
        </w:rPr>
        <w:t>. However, we would still count this as part of a usual care session (Question C1 on the CRF).</w:t>
      </w:r>
    </w:p>
    <w:p w14:paraId="1BA0E5F8" w14:textId="77777777" w:rsidR="00DF34A0" w:rsidRPr="00DF34A0" w:rsidRDefault="00DF34A0" w:rsidP="00DF34A0">
      <w:pPr>
        <w:pStyle w:val="NoSpacing"/>
        <w:rPr>
          <w:sz w:val="20"/>
          <w:szCs w:val="20"/>
        </w:rPr>
      </w:pPr>
    </w:p>
    <w:p w14:paraId="06A3134B" w14:textId="77777777" w:rsidR="00DF34A0" w:rsidRDefault="00DF34A0" w:rsidP="00692659">
      <w:pPr>
        <w:rPr>
          <w:b/>
          <w:sz w:val="20"/>
          <w:szCs w:val="20"/>
        </w:rPr>
      </w:pPr>
    </w:p>
    <w:p w14:paraId="3927E090" w14:textId="77777777" w:rsidR="00DF34A0" w:rsidRDefault="00DF34A0" w:rsidP="00692659">
      <w:pPr>
        <w:rPr>
          <w:b/>
          <w:sz w:val="20"/>
          <w:szCs w:val="20"/>
        </w:rPr>
      </w:pPr>
      <w:r w:rsidRPr="00DF34A0">
        <w:rPr>
          <w:b/>
          <w:sz w:val="20"/>
          <w:szCs w:val="20"/>
        </w:rPr>
        <w:t>Question C4:</w:t>
      </w:r>
    </w:p>
    <w:p w14:paraId="49DED69E" w14:textId="77777777" w:rsidR="00DF34A0" w:rsidRDefault="00DF34A0" w:rsidP="00692659">
      <w:pPr>
        <w:rPr>
          <w:sz w:val="20"/>
        </w:rPr>
      </w:pPr>
      <w:r w:rsidRPr="00DF34A0">
        <w:rPr>
          <w:sz w:val="20"/>
        </w:rPr>
        <w:t>For Question C4 on the CRF, you may not always see an entry in capitals saying 'PATIENT EDUCATION' or 'FAMILY EDUCATION'. However, it is worth reading through the SLT notes, as sometimes they will give the patient or family education at set times e.g. Welcome meetings, family meetings. Or, it is built into the session. In the example</w:t>
      </w:r>
      <w:r>
        <w:rPr>
          <w:sz w:val="20"/>
        </w:rPr>
        <w:t xml:space="preserve"> below</w:t>
      </w:r>
      <w:r w:rsidRPr="00DF34A0">
        <w:rPr>
          <w:sz w:val="20"/>
        </w:rPr>
        <w:t>, you can see that the SLT spent time giving the patient and family education about the patient's swallowing (</w:t>
      </w:r>
      <w:r w:rsidRPr="00DF34A0">
        <w:rPr>
          <w:sz w:val="20"/>
          <w:highlight w:val="lightGray"/>
        </w:rPr>
        <w:t>highlighted in grey</w:t>
      </w:r>
      <w:r w:rsidRPr="00DF34A0">
        <w:rPr>
          <w:sz w:val="20"/>
        </w:rPr>
        <w:t>). This would also count as usual care (Question C1 on the CRF).</w:t>
      </w:r>
    </w:p>
    <w:p w14:paraId="04DC513B" w14:textId="77777777" w:rsidR="00DF34A0" w:rsidRDefault="00DF34A0" w:rsidP="00692659">
      <w:pPr>
        <w:rPr>
          <w:sz w:val="20"/>
        </w:rPr>
      </w:pPr>
    </w:p>
    <w:p w14:paraId="1324F225" w14:textId="77777777" w:rsidR="00DF34A0" w:rsidRDefault="00DF34A0" w:rsidP="00692659">
      <w:pPr>
        <w:rPr>
          <w:sz w:val="20"/>
        </w:rPr>
      </w:pPr>
    </w:p>
    <w:p w14:paraId="0B6A2147" w14:textId="77777777" w:rsidR="00DF34A0" w:rsidRPr="00DF34A0" w:rsidRDefault="00DF34A0" w:rsidP="00692659">
      <w:pPr>
        <w:rPr>
          <w:sz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4950"/>
        <w:gridCol w:w="2847"/>
      </w:tblGrid>
      <w:tr w:rsidR="00527EF1" w14:paraId="24BD90C7" w14:textId="77777777" w:rsidTr="00457720">
        <w:tc>
          <w:tcPr>
            <w:tcW w:w="7797" w:type="dxa"/>
            <w:gridSpan w:val="2"/>
          </w:tcPr>
          <w:p w14:paraId="018B5E3D" w14:textId="77777777" w:rsidR="00527EF1" w:rsidRPr="00457720" w:rsidRDefault="00527EF1" w:rsidP="00761FF8">
            <w:pPr>
              <w:autoSpaceDE w:val="0"/>
              <w:autoSpaceDN w:val="0"/>
              <w:spacing w:after="0" w:line="240" w:lineRule="auto"/>
              <w:ind w:left="50" w:right="50"/>
              <w:rPr>
                <w:rFonts w:ascii="Arial" w:hAnsi="Arial" w:cs="Arial"/>
                <w:sz w:val="16"/>
                <w:szCs w:val="20"/>
              </w:rPr>
            </w:pPr>
            <w:r w:rsidRPr="00457720">
              <w:rPr>
                <w:rFonts w:ascii="Arial" w:hAnsi="Arial" w:cs="Arial"/>
                <w:sz w:val="16"/>
                <w:szCs w:val="20"/>
              </w:rPr>
              <w:lastRenderedPageBreak/>
              <w:t xml:space="preserve">SLT, WARD 4, FNCH </w:t>
            </w:r>
          </w:p>
          <w:p w14:paraId="5AAAFB89" w14:textId="77777777" w:rsidR="00527EF1" w:rsidRPr="00457720" w:rsidRDefault="00527EF1" w:rsidP="00761FF8">
            <w:pPr>
              <w:autoSpaceDE w:val="0"/>
              <w:autoSpaceDN w:val="0"/>
              <w:spacing w:after="0" w:line="240" w:lineRule="auto"/>
              <w:ind w:left="50" w:right="50"/>
              <w:rPr>
                <w:rFonts w:ascii="Arial" w:hAnsi="Arial" w:cs="Arial"/>
                <w:sz w:val="16"/>
                <w:szCs w:val="20"/>
              </w:rPr>
            </w:pPr>
            <w:r w:rsidRPr="00457720">
              <w:rPr>
                <w:rFonts w:ascii="Arial" w:hAnsi="Arial" w:cs="Arial"/>
                <w:sz w:val="16"/>
                <w:szCs w:val="20"/>
                <w:highlight w:val="lightGray"/>
              </w:rPr>
              <w:t>WELCOME MEETING</w:t>
            </w:r>
            <w:r w:rsidRPr="00457720">
              <w:rPr>
                <w:rFonts w:ascii="Arial" w:hAnsi="Arial" w:cs="Arial"/>
                <w:sz w:val="16"/>
                <w:szCs w:val="20"/>
              </w:rPr>
              <w:t xml:space="preserve"> </w:t>
            </w:r>
          </w:p>
          <w:p w14:paraId="6C80AB82" w14:textId="77777777" w:rsidR="00527EF1" w:rsidRPr="00457720" w:rsidRDefault="00527EF1" w:rsidP="00457720">
            <w:pPr>
              <w:autoSpaceDE w:val="0"/>
              <w:autoSpaceDN w:val="0"/>
              <w:spacing w:after="0" w:line="240" w:lineRule="auto"/>
              <w:ind w:left="50" w:right="50"/>
              <w:rPr>
                <w:rFonts w:ascii="Arial" w:hAnsi="Arial" w:cs="Arial"/>
                <w:sz w:val="16"/>
                <w:szCs w:val="20"/>
              </w:rPr>
            </w:pPr>
            <w:r w:rsidRPr="00457720">
              <w:rPr>
                <w:rFonts w:ascii="Arial" w:hAnsi="Arial" w:cs="Arial"/>
                <w:sz w:val="16"/>
                <w:szCs w:val="20"/>
              </w:rPr>
              <w:t xml:space="preserve">SLT attended welcome meeting with </w:t>
            </w:r>
            <w:proofErr w:type="spellStart"/>
            <w:r w:rsidRPr="00457720">
              <w:rPr>
                <w:rFonts w:ascii="Arial" w:hAnsi="Arial" w:cs="Arial"/>
                <w:sz w:val="16"/>
                <w:szCs w:val="20"/>
              </w:rPr>
              <w:t>pt</w:t>
            </w:r>
            <w:proofErr w:type="spellEnd"/>
            <w:r w:rsidR="00457720" w:rsidRPr="00457720">
              <w:rPr>
                <w:rFonts w:ascii="Arial" w:hAnsi="Arial" w:cs="Arial"/>
                <w:sz w:val="16"/>
                <w:szCs w:val="20"/>
              </w:rPr>
              <w:t>, family &amp; MDT</w:t>
            </w:r>
            <w:r w:rsidRPr="00457720">
              <w:rPr>
                <w:rFonts w:ascii="Arial" w:hAnsi="Arial" w:cs="Arial"/>
                <w:sz w:val="16"/>
                <w:szCs w:val="20"/>
              </w:rPr>
              <w:t xml:space="preserve">.  </w:t>
            </w:r>
          </w:p>
          <w:p w14:paraId="1F407F62" w14:textId="77777777" w:rsidR="00527EF1" w:rsidRPr="00457720" w:rsidRDefault="00527EF1" w:rsidP="00761FF8">
            <w:pPr>
              <w:autoSpaceDE w:val="0"/>
              <w:autoSpaceDN w:val="0"/>
              <w:spacing w:after="0" w:line="240" w:lineRule="auto"/>
              <w:ind w:left="50" w:right="50"/>
              <w:rPr>
                <w:rFonts w:ascii="Arial" w:hAnsi="Arial" w:cs="Arial"/>
                <w:sz w:val="16"/>
                <w:szCs w:val="20"/>
              </w:rPr>
            </w:pPr>
            <w:r w:rsidRPr="00C0015E">
              <w:rPr>
                <w:rFonts w:ascii="Arial" w:hAnsi="Arial" w:cs="Arial"/>
                <w:sz w:val="16"/>
                <w:szCs w:val="20"/>
                <w:highlight w:val="lightGray"/>
              </w:rPr>
              <w:t>SLT handed over re progress with trials however due to fatigue and HAP have not been able to progress these yet.</w:t>
            </w:r>
            <w:bookmarkStart w:id="0" w:name="_GoBack"/>
            <w:bookmarkEnd w:id="0"/>
            <w:r w:rsidRPr="00457720">
              <w:rPr>
                <w:rFonts w:ascii="Arial" w:hAnsi="Arial" w:cs="Arial"/>
                <w:sz w:val="16"/>
                <w:szCs w:val="20"/>
              </w:rPr>
              <w:t xml:space="preserve"> SLT raised that due to this and time being mostly NBM except limited trials, team may consider PEG in future for pt. </w:t>
            </w:r>
            <w:r w:rsidR="00457720">
              <w:rPr>
                <w:rFonts w:ascii="Arial" w:hAnsi="Arial" w:cs="Arial"/>
                <w:sz w:val="16"/>
                <w:szCs w:val="20"/>
              </w:rPr>
              <w:t>W</w:t>
            </w:r>
            <w:r w:rsidRPr="00457720">
              <w:rPr>
                <w:rFonts w:ascii="Arial" w:hAnsi="Arial" w:cs="Arial"/>
                <w:sz w:val="16"/>
                <w:szCs w:val="20"/>
              </w:rPr>
              <w:t xml:space="preserve">ife seemed understanding. SLT explained that this may be a consideration further down the line and would not go ahead with anything without discussing formally with </w:t>
            </w:r>
            <w:proofErr w:type="spellStart"/>
            <w:r w:rsidRPr="00457720">
              <w:rPr>
                <w:rFonts w:ascii="Arial" w:hAnsi="Arial" w:cs="Arial"/>
                <w:sz w:val="16"/>
                <w:szCs w:val="20"/>
              </w:rPr>
              <w:t>pt</w:t>
            </w:r>
            <w:proofErr w:type="spellEnd"/>
            <w:r w:rsidRPr="00457720">
              <w:rPr>
                <w:rFonts w:ascii="Arial" w:hAnsi="Arial" w:cs="Arial"/>
                <w:sz w:val="16"/>
                <w:szCs w:val="20"/>
              </w:rPr>
              <w:t xml:space="preserve"> and family. SLT also highlighted that would continue to review </w:t>
            </w:r>
            <w:proofErr w:type="spellStart"/>
            <w:r w:rsidRPr="00457720">
              <w:rPr>
                <w:rFonts w:ascii="Arial" w:hAnsi="Arial" w:cs="Arial"/>
                <w:sz w:val="16"/>
                <w:szCs w:val="20"/>
              </w:rPr>
              <w:t>pt</w:t>
            </w:r>
            <w:proofErr w:type="spellEnd"/>
            <w:r w:rsidRPr="00457720">
              <w:rPr>
                <w:rFonts w:ascii="Arial" w:hAnsi="Arial" w:cs="Arial"/>
                <w:sz w:val="16"/>
                <w:szCs w:val="20"/>
              </w:rPr>
              <w:t xml:space="preserve"> with trials attempting to increase/upgrade as appropriate, however raised that have to keep </w:t>
            </w:r>
            <w:proofErr w:type="spellStart"/>
            <w:r w:rsidRPr="00457720">
              <w:rPr>
                <w:rFonts w:ascii="Arial" w:hAnsi="Arial" w:cs="Arial"/>
                <w:sz w:val="16"/>
                <w:szCs w:val="20"/>
              </w:rPr>
              <w:t>pt</w:t>
            </w:r>
            <w:proofErr w:type="spellEnd"/>
            <w:r w:rsidRPr="00457720">
              <w:rPr>
                <w:rFonts w:ascii="Arial" w:hAnsi="Arial" w:cs="Arial"/>
                <w:sz w:val="16"/>
                <w:szCs w:val="20"/>
              </w:rPr>
              <w:t xml:space="preserve"> safe as possible re chest status so progression may be slow. SLT also highlighted that if appropriate for PEG this is never permanent and can be taken out.  </w:t>
            </w:r>
          </w:p>
          <w:p w14:paraId="08638E79" w14:textId="77777777" w:rsidR="00527EF1" w:rsidRPr="00457720" w:rsidRDefault="00527EF1" w:rsidP="00761FF8">
            <w:pPr>
              <w:autoSpaceDE w:val="0"/>
              <w:autoSpaceDN w:val="0"/>
              <w:spacing w:after="0" w:line="240" w:lineRule="auto"/>
              <w:ind w:left="50" w:right="50"/>
              <w:rPr>
                <w:rFonts w:ascii="Arial" w:hAnsi="Arial" w:cs="Arial"/>
                <w:sz w:val="16"/>
                <w:szCs w:val="20"/>
              </w:rPr>
            </w:pPr>
            <w:r w:rsidRPr="00C0015E">
              <w:rPr>
                <w:rFonts w:ascii="Arial" w:hAnsi="Arial" w:cs="Arial"/>
                <w:sz w:val="16"/>
                <w:szCs w:val="20"/>
                <w:highlight w:val="lightGray"/>
              </w:rPr>
              <w:t xml:space="preserve">SLT spoke with family and </w:t>
            </w:r>
            <w:proofErr w:type="spellStart"/>
            <w:r w:rsidRPr="00C0015E">
              <w:rPr>
                <w:rFonts w:ascii="Arial" w:hAnsi="Arial" w:cs="Arial"/>
                <w:sz w:val="16"/>
                <w:szCs w:val="20"/>
                <w:highlight w:val="lightGray"/>
              </w:rPr>
              <w:t>pt</w:t>
            </w:r>
            <w:proofErr w:type="spellEnd"/>
            <w:r w:rsidRPr="00C0015E">
              <w:rPr>
                <w:rFonts w:ascii="Arial" w:hAnsi="Arial" w:cs="Arial"/>
                <w:sz w:val="16"/>
                <w:szCs w:val="20"/>
                <w:highlight w:val="lightGray"/>
              </w:rPr>
              <w:t xml:space="preserve"> in side room following meeting to ask if any further questions. Family showed some awareness of different levels of diet consistencies, had been informed about this at RDH. Pt asked why he can't have more textured food, SLT explained mostly due to fatigue and only able to manage limited amounts. Pt appeared understanding of this explanation.</w:t>
            </w:r>
            <w:r w:rsidRPr="00457720">
              <w:rPr>
                <w:rFonts w:ascii="Arial" w:hAnsi="Arial" w:cs="Arial"/>
                <w:sz w:val="16"/>
                <w:szCs w:val="20"/>
              </w:rPr>
              <w:t xml:space="preserve">  </w:t>
            </w:r>
          </w:p>
          <w:p w14:paraId="6E5D7073" w14:textId="77777777" w:rsidR="00527EF1" w:rsidRPr="00457720" w:rsidRDefault="00527EF1" w:rsidP="00761FF8">
            <w:pPr>
              <w:autoSpaceDE w:val="0"/>
              <w:autoSpaceDN w:val="0"/>
              <w:spacing w:after="0" w:line="240" w:lineRule="auto"/>
              <w:ind w:left="50" w:right="50"/>
              <w:rPr>
                <w:rFonts w:ascii="Arial" w:hAnsi="Arial" w:cs="Arial"/>
                <w:sz w:val="16"/>
                <w:szCs w:val="20"/>
              </w:rPr>
            </w:pPr>
            <w:r w:rsidRPr="00457720">
              <w:rPr>
                <w:rFonts w:ascii="Arial" w:hAnsi="Arial" w:cs="Arial"/>
                <w:sz w:val="16"/>
                <w:szCs w:val="20"/>
              </w:rPr>
              <w:t xml:space="preserve">Family concerned about PEG discussion but reassurance provided. May need further discussions re realistic expectations when clearer picture?  </w:t>
            </w:r>
          </w:p>
          <w:p w14:paraId="11AFEA56" w14:textId="77777777" w:rsidR="00527EF1" w:rsidRPr="00457720" w:rsidRDefault="00527EF1" w:rsidP="00457720">
            <w:pPr>
              <w:autoSpaceDE w:val="0"/>
              <w:autoSpaceDN w:val="0"/>
              <w:spacing w:after="0" w:line="240" w:lineRule="auto"/>
              <w:ind w:left="50" w:right="50"/>
              <w:rPr>
                <w:rFonts w:ascii="Arial" w:hAnsi="Arial" w:cs="Arial"/>
                <w:sz w:val="16"/>
                <w:szCs w:val="20"/>
              </w:rPr>
            </w:pPr>
            <w:r w:rsidRPr="00457720">
              <w:rPr>
                <w:rFonts w:ascii="Arial" w:hAnsi="Arial" w:cs="Arial"/>
                <w:sz w:val="16"/>
                <w:szCs w:val="20"/>
              </w:rPr>
              <w:t xml:space="preserve">P: SLT to provide ongoing reviews </w:t>
            </w:r>
            <w:r w:rsidR="00457720">
              <w:rPr>
                <w:rFonts w:ascii="Arial" w:hAnsi="Arial" w:cs="Arial"/>
                <w:sz w:val="16"/>
                <w:szCs w:val="20"/>
              </w:rPr>
              <w:t>of swallow and communication.</w:t>
            </w:r>
          </w:p>
        </w:tc>
      </w:tr>
      <w:tr w:rsidR="00527EF1" w14:paraId="4F3FC1B3" w14:textId="77777777" w:rsidTr="00457720">
        <w:tc>
          <w:tcPr>
            <w:tcW w:w="4950" w:type="dxa"/>
          </w:tcPr>
          <w:p w14:paraId="1767EA3A" w14:textId="77777777" w:rsidR="00527EF1" w:rsidRPr="00457720" w:rsidRDefault="00527EF1" w:rsidP="00761FF8">
            <w:pPr>
              <w:autoSpaceDE w:val="0"/>
              <w:autoSpaceDN w:val="0"/>
              <w:spacing w:after="0" w:line="240" w:lineRule="auto"/>
              <w:ind w:left="50" w:right="50"/>
              <w:rPr>
                <w:rFonts w:ascii="Arial" w:hAnsi="Arial" w:cs="Arial"/>
                <w:sz w:val="16"/>
                <w:szCs w:val="24"/>
                <w:highlight w:val="green"/>
              </w:rPr>
            </w:pPr>
            <w:r w:rsidRPr="00457720">
              <w:rPr>
                <w:rFonts w:ascii="Arial" w:hAnsi="Arial" w:cs="Arial"/>
                <w:sz w:val="16"/>
                <w:szCs w:val="20"/>
                <w:highlight w:val="green"/>
              </w:rPr>
              <w:t>Patient Contact: 60 minutes</w:t>
            </w:r>
          </w:p>
        </w:tc>
        <w:tc>
          <w:tcPr>
            <w:tcW w:w="2847" w:type="dxa"/>
          </w:tcPr>
          <w:p w14:paraId="089174F0" w14:textId="6355B6EF" w:rsidR="00527EF1" w:rsidRPr="00457720" w:rsidRDefault="00527EF1" w:rsidP="00761FF8">
            <w:pPr>
              <w:autoSpaceDE w:val="0"/>
              <w:autoSpaceDN w:val="0"/>
              <w:spacing w:after="0" w:line="240" w:lineRule="auto"/>
              <w:ind w:left="50" w:right="50"/>
              <w:rPr>
                <w:rFonts w:ascii="Arial" w:hAnsi="Arial" w:cs="Arial"/>
                <w:sz w:val="16"/>
                <w:szCs w:val="24"/>
                <w:highlight w:val="green"/>
              </w:rPr>
            </w:pPr>
          </w:p>
        </w:tc>
      </w:tr>
    </w:tbl>
    <w:p w14:paraId="5BF6D7CD" w14:textId="77777777" w:rsidR="00DF34A0" w:rsidRDefault="00DF34A0" w:rsidP="00692659">
      <w:pPr>
        <w:rPr>
          <w:b/>
          <w:sz w:val="20"/>
        </w:rPr>
      </w:pPr>
    </w:p>
    <w:p w14:paraId="27C1C344" w14:textId="77777777" w:rsidR="00457720" w:rsidRDefault="00DF34A0" w:rsidP="00692659">
      <w:pPr>
        <w:rPr>
          <w:b/>
          <w:sz w:val="20"/>
        </w:rPr>
      </w:pPr>
      <w:r w:rsidRPr="00DF34A0">
        <w:rPr>
          <w:b/>
          <w:sz w:val="20"/>
        </w:rPr>
        <w:t>Question C5 a) - k):</w:t>
      </w:r>
    </w:p>
    <w:p w14:paraId="4F6CE1D7" w14:textId="77777777" w:rsidR="00DF34A0" w:rsidRPr="00851416" w:rsidRDefault="00851416" w:rsidP="00692659">
      <w:pPr>
        <w:rPr>
          <w:sz w:val="20"/>
        </w:rPr>
      </w:pPr>
      <w:r w:rsidRPr="00851416">
        <w:rPr>
          <w:sz w:val="20"/>
        </w:rPr>
        <w:t xml:space="preserve">Again, </w:t>
      </w:r>
      <w:r>
        <w:rPr>
          <w:sz w:val="20"/>
        </w:rPr>
        <w:t xml:space="preserve">as </w:t>
      </w:r>
      <w:r w:rsidRPr="00851416">
        <w:rPr>
          <w:sz w:val="20"/>
        </w:rPr>
        <w:t>with</w:t>
      </w:r>
      <w:r>
        <w:rPr>
          <w:sz w:val="20"/>
        </w:rPr>
        <w:t xml:space="preserve"> Question C4, you may not always see 'SWALLOWING THERAPY' written as a title within the SLT notes. In the below example, you can see that there is a clear title demonstrating the session was focussing in therapy, and is highlighted </w:t>
      </w:r>
      <w:r w:rsidRPr="00851416">
        <w:rPr>
          <w:sz w:val="20"/>
          <w:highlight w:val="cyan"/>
        </w:rPr>
        <w:t>in blue</w:t>
      </w:r>
      <w:r>
        <w:rPr>
          <w:sz w:val="20"/>
        </w:rPr>
        <w:t>:</w:t>
      </w:r>
      <w:r w:rsidRPr="00851416">
        <w:rPr>
          <w:sz w:val="20"/>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4950"/>
        <w:gridCol w:w="3272"/>
      </w:tblGrid>
      <w:tr w:rsidR="00E034EC" w14:paraId="2EB821E0" w14:textId="77777777" w:rsidTr="00692659">
        <w:tc>
          <w:tcPr>
            <w:tcW w:w="8222" w:type="dxa"/>
            <w:gridSpan w:val="2"/>
          </w:tcPr>
          <w:p w14:paraId="1F20E2A7" w14:textId="77777777" w:rsidR="00E034EC" w:rsidRPr="00E034EC" w:rsidRDefault="00E034EC" w:rsidP="00761FF8">
            <w:pPr>
              <w:autoSpaceDE w:val="0"/>
              <w:autoSpaceDN w:val="0"/>
              <w:spacing w:after="0" w:line="240" w:lineRule="auto"/>
              <w:ind w:left="50" w:right="50"/>
              <w:rPr>
                <w:rFonts w:ascii="Arial" w:hAnsi="Arial" w:cs="Arial"/>
                <w:sz w:val="16"/>
                <w:szCs w:val="20"/>
              </w:rPr>
            </w:pPr>
            <w:r w:rsidRPr="00E034EC">
              <w:rPr>
                <w:rFonts w:ascii="Arial" w:hAnsi="Arial" w:cs="Arial"/>
                <w:sz w:val="16"/>
                <w:szCs w:val="20"/>
              </w:rPr>
              <w:t xml:space="preserve">SLTA,WARD 4,FNCH </w:t>
            </w:r>
          </w:p>
          <w:p w14:paraId="4BA3E993" w14:textId="77777777" w:rsidR="00E034EC" w:rsidRPr="00E034EC" w:rsidRDefault="00E034EC" w:rsidP="00761FF8">
            <w:pPr>
              <w:autoSpaceDE w:val="0"/>
              <w:autoSpaceDN w:val="0"/>
              <w:spacing w:after="0" w:line="240" w:lineRule="auto"/>
              <w:ind w:left="50" w:right="50"/>
              <w:rPr>
                <w:rFonts w:ascii="Arial" w:hAnsi="Arial" w:cs="Arial"/>
                <w:sz w:val="16"/>
                <w:szCs w:val="20"/>
              </w:rPr>
            </w:pPr>
            <w:r w:rsidRPr="00E034EC">
              <w:rPr>
                <w:rFonts w:ascii="Arial" w:hAnsi="Arial" w:cs="Arial"/>
                <w:sz w:val="16"/>
                <w:szCs w:val="20"/>
              </w:rPr>
              <w:t>S</w:t>
            </w:r>
            <w:proofErr w:type="gramStart"/>
            <w:r w:rsidRPr="00E034EC">
              <w:rPr>
                <w:rFonts w:ascii="Arial" w:hAnsi="Arial" w:cs="Arial"/>
                <w:sz w:val="16"/>
                <w:szCs w:val="20"/>
              </w:rPr>
              <w:t>:Pt</w:t>
            </w:r>
            <w:proofErr w:type="gramEnd"/>
            <w:r w:rsidRPr="00E034EC">
              <w:rPr>
                <w:rFonts w:ascii="Arial" w:hAnsi="Arial" w:cs="Arial"/>
                <w:sz w:val="16"/>
                <w:szCs w:val="20"/>
              </w:rPr>
              <w:t xml:space="preserve"> seen lying in the bed , consent gained for the session. Daughter present too. </w:t>
            </w:r>
          </w:p>
          <w:p w14:paraId="6A447C20" w14:textId="77777777" w:rsidR="00E034EC" w:rsidRPr="00E034EC" w:rsidRDefault="00E034EC" w:rsidP="00761FF8">
            <w:pPr>
              <w:autoSpaceDE w:val="0"/>
              <w:autoSpaceDN w:val="0"/>
              <w:spacing w:after="0" w:line="240" w:lineRule="auto"/>
              <w:ind w:left="50" w:right="50"/>
              <w:rPr>
                <w:rFonts w:ascii="Arial" w:hAnsi="Arial" w:cs="Arial"/>
                <w:sz w:val="16"/>
                <w:szCs w:val="20"/>
              </w:rPr>
            </w:pPr>
            <w:r w:rsidRPr="00E034EC">
              <w:rPr>
                <w:rFonts w:ascii="Arial" w:hAnsi="Arial" w:cs="Arial"/>
                <w:sz w:val="16"/>
                <w:szCs w:val="20"/>
              </w:rPr>
              <w:t xml:space="preserve">Pt's daughter helped </w:t>
            </w:r>
            <w:proofErr w:type="spellStart"/>
            <w:r w:rsidRPr="00E034EC">
              <w:rPr>
                <w:rFonts w:ascii="Arial" w:hAnsi="Arial" w:cs="Arial"/>
                <w:sz w:val="16"/>
                <w:szCs w:val="20"/>
              </w:rPr>
              <w:t>pt</w:t>
            </w:r>
            <w:proofErr w:type="spellEnd"/>
            <w:r w:rsidRPr="00E034EC">
              <w:rPr>
                <w:rFonts w:ascii="Arial" w:hAnsi="Arial" w:cs="Arial"/>
                <w:sz w:val="16"/>
                <w:szCs w:val="20"/>
              </w:rPr>
              <w:t xml:space="preserve"> to sit upright in the bed, </w:t>
            </w:r>
            <w:proofErr w:type="spellStart"/>
            <w:r w:rsidRPr="00E034EC">
              <w:rPr>
                <w:rFonts w:ascii="Arial" w:hAnsi="Arial" w:cs="Arial"/>
                <w:sz w:val="16"/>
                <w:szCs w:val="20"/>
              </w:rPr>
              <w:t>pt</w:t>
            </w:r>
            <w:proofErr w:type="spellEnd"/>
            <w:r w:rsidRPr="00E034EC">
              <w:rPr>
                <w:rFonts w:ascii="Arial" w:hAnsi="Arial" w:cs="Arial"/>
                <w:sz w:val="16"/>
                <w:szCs w:val="20"/>
              </w:rPr>
              <w:t xml:space="preserve"> reported to be comfortable but sleepy. </w:t>
            </w:r>
          </w:p>
          <w:p w14:paraId="605ABBA7" w14:textId="77777777" w:rsidR="00E034EC" w:rsidRDefault="00E034EC" w:rsidP="00761FF8">
            <w:pPr>
              <w:autoSpaceDE w:val="0"/>
              <w:autoSpaceDN w:val="0"/>
              <w:spacing w:after="0" w:line="240" w:lineRule="auto"/>
              <w:ind w:left="50" w:right="50"/>
              <w:rPr>
                <w:rFonts w:ascii="Arial" w:hAnsi="Arial" w:cs="Arial"/>
                <w:sz w:val="16"/>
                <w:szCs w:val="20"/>
              </w:rPr>
            </w:pPr>
            <w:r w:rsidRPr="00E034EC">
              <w:rPr>
                <w:rFonts w:ascii="Arial" w:hAnsi="Arial" w:cs="Arial"/>
                <w:sz w:val="16"/>
                <w:szCs w:val="20"/>
              </w:rPr>
              <w:t xml:space="preserve">-SLTA explained to </w:t>
            </w:r>
            <w:proofErr w:type="spellStart"/>
            <w:r w:rsidRPr="00E034EC">
              <w:rPr>
                <w:rFonts w:ascii="Arial" w:hAnsi="Arial" w:cs="Arial"/>
                <w:sz w:val="16"/>
                <w:szCs w:val="20"/>
              </w:rPr>
              <w:t>pt</w:t>
            </w:r>
            <w:proofErr w:type="spellEnd"/>
            <w:r w:rsidRPr="00E034EC">
              <w:rPr>
                <w:rFonts w:ascii="Arial" w:hAnsi="Arial" w:cs="Arial"/>
                <w:sz w:val="16"/>
                <w:szCs w:val="20"/>
              </w:rPr>
              <w:t xml:space="preserve"> about CTAR exercises, </w:t>
            </w:r>
            <w:proofErr w:type="spellStart"/>
            <w:r w:rsidRPr="00E034EC">
              <w:rPr>
                <w:rFonts w:ascii="Arial" w:hAnsi="Arial" w:cs="Arial"/>
                <w:sz w:val="16"/>
                <w:szCs w:val="20"/>
              </w:rPr>
              <w:t>pt</w:t>
            </w:r>
            <w:proofErr w:type="spellEnd"/>
            <w:r w:rsidRPr="00E034EC">
              <w:rPr>
                <w:rFonts w:ascii="Arial" w:hAnsi="Arial" w:cs="Arial"/>
                <w:sz w:val="16"/>
                <w:szCs w:val="20"/>
              </w:rPr>
              <w:t xml:space="preserve"> reported to do anything that will help her</w:t>
            </w:r>
            <w:r w:rsidR="00527EF1">
              <w:rPr>
                <w:rFonts w:ascii="Arial" w:hAnsi="Arial" w:cs="Arial"/>
                <w:sz w:val="16"/>
                <w:szCs w:val="20"/>
              </w:rPr>
              <w:t>.</w:t>
            </w:r>
          </w:p>
          <w:p w14:paraId="13DDE251" w14:textId="77777777" w:rsidR="00527EF1" w:rsidRPr="00E034EC" w:rsidRDefault="00527EF1" w:rsidP="00761FF8">
            <w:pPr>
              <w:autoSpaceDE w:val="0"/>
              <w:autoSpaceDN w:val="0"/>
              <w:spacing w:after="0" w:line="240" w:lineRule="auto"/>
              <w:ind w:left="50" w:right="50"/>
              <w:rPr>
                <w:rFonts w:ascii="Arial" w:hAnsi="Arial" w:cs="Arial"/>
                <w:sz w:val="16"/>
                <w:szCs w:val="20"/>
              </w:rPr>
            </w:pPr>
            <w:r w:rsidRPr="00527EF1">
              <w:rPr>
                <w:rFonts w:ascii="Arial" w:hAnsi="Arial" w:cs="Arial"/>
                <w:sz w:val="16"/>
                <w:szCs w:val="20"/>
                <w:highlight w:val="cyan"/>
              </w:rPr>
              <w:t>SWALLOWING THERAPY</w:t>
            </w:r>
          </w:p>
          <w:p w14:paraId="423FFF70" w14:textId="77777777" w:rsidR="00E034EC" w:rsidRPr="00E034EC" w:rsidRDefault="00E034EC" w:rsidP="00761FF8">
            <w:pPr>
              <w:autoSpaceDE w:val="0"/>
              <w:autoSpaceDN w:val="0"/>
              <w:spacing w:after="0" w:line="240" w:lineRule="auto"/>
              <w:ind w:left="50" w:right="50"/>
              <w:rPr>
                <w:rFonts w:ascii="Arial" w:hAnsi="Arial" w:cs="Arial"/>
                <w:sz w:val="16"/>
                <w:szCs w:val="20"/>
              </w:rPr>
            </w:pPr>
            <w:r w:rsidRPr="00E034EC">
              <w:rPr>
                <w:rFonts w:ascii="Arial" w:hAnsi="Arial" w:cs="Arial"/>
                <w:sz w:val="16"/>
                <w:szCs w:val="20"/>
                <w:highlight w:val="yellow"/>
              </w:rPr>
              <w:t>CTAR hold:</w:t>
            </w:r>
            <w:r w:rsidRPr="00E034EC">
              <w:rPr>
                <w:rFonts w:ascii="Arial" w:hAnsi="Arial" w:cs="Arial"/>
                <w:sz w:val="16"/>
                <w:szCs w:val="20"/>
              </w:rPr>
              <w:t xml:space="preserve"> Pt managed to hold the ball under her chin for 15 seconds x 1, reported to find it very relaxing and fell sleep</w:t>
            </w:r>
            <w:r w:rsidR="00692659">
              <w:rPr>
                <w:rFonts w:ascii="Arial" w:hAnsi="Arial" w:cs="Arial"/>
                <w:sz w:val="16"/>
                <w:szCs w:val="20"/>
              </w:rPr>
              <w:t>, woken by SLTA during this</w:t>
            </w:r>
            <w:r w:rsidRPr="00E034EC">
              <w:rPr>
                <w:rFonts w:ascii="Arial" w:hAnsi="Arial" w:cs="Arial"/>
                <w:sz w:val="16"/>
                <w:szCs w:val="20"/>
              </w:rPr>
              <w:t xml:space="preserve">. </w:t>
            </w:r>
          </w:p>
          <w:p w14:paraId="2C374681" w14:textId="77777777" w:rsidR="00E034EC" w:rsidRPr="00E034EC" w:rsidRDefault="00E034EC" w:rsidP="00761FF8">
            <w:pPr>
              <w:autoSpaceDE w:val="0"/>
              <w:autoSpaceDN w:val="0"/>
              <w:spacing w:after="0" w:line="240" w:lineRule="auto"/>
              <w:ind w:left="50" w:right="50"/>
              <w:rPr>
                <w:rFonts w:ascii="Arial" w:hAnsi="Arial" w:cs="Arial"/>
                <w:sz w:val="16"/>
                <w:szCs w:val="20"/>
              </w:rPr>
            </w:pPr>
            <w:r w:rsidRPr="00E034EC">
              <w:rPr>
                <w:rFonts w:ascii="Arial" w:hAnsi="Arial" w:cs="Arial"/>
                <w:sz w:val="16"/>
                <w:szCs w:val="20"/>
                <w:highlight w:val="yellow"/>
              </w:rPr>
              <w:t>CTAR reps:</w:t>
            </w:r>
            <w:r>
              <w:rPr>
                <w:rFonts w:ascii="Arial" w:hAnsi="Arial" w:cs="Arial"/>
                <w:sz w:val="16"/>
                <w:szCs w:val="20"/>
              </w:rPr>
              <w:t xml:space="preserve"> </w:t>
            </w:r>
            <w:proofErr w:type="spellStart"/>
            <w:r>
              <w:rPr>
                <w:rFonts w:ascii="Arial" w:hAnsi="Arial" w:cs="Arial"/>
                <w:sz w:val="16"/>
                <w:szCs w:val="20"/>
              </w:rPr>
              <w:t>pt</w:t>
            </w:r>
            <w:proofErr w:type="spellEnd"/>
            <w:r>
              <w:rPr>
                <w:rFonts w:ascii="Arial" w:hAnsi="Arial" w:cs="Arial"/>
                <w:sz w:val="16"/>
                <w:szCs w:val="20"/>
              </w:rPr>
              <w:t xml:space="preserve"> managed to do 30 x 1</w:t>
            </w:r>
            <w:r w:rsidR="00692659">
              <w:rPr>
                <w:rFonts w:ascii="Arial" w:hAnsi="Arial" w:cs="Arial"/>
                <w:sz w:val="16"/>
                <w:szCs w:val="20"/>
              </w:rPr>
              <w:t>, fell asleep</w:t>
            </w:r>
            <w:r w:rsidRPr="00E034EC">
              <w:rPr>
                <w:rFonts w:ascii="Arial" w:hAnsi="Arial" w:cs="Arial"/>
                <w:sz w:val="16"/>
                <w:szCs w:val="20"/>
              </w:rPr>
              <w:t xml:space="preserve">, woken up by daughter but unable to continue with exercise due to fatigue. </w:t>
            </w:r>
          </w:p>
          <w:p w14:paraId="5F987C08" w14:textId="77777777" w:rsidR="00E034EC" w:rsidRPr="00E034EC" w:rsidRDefault="00E034EC" w:rsidP="00761FF8">
            <w:pPr>
              <w:autoSpaceDE w:val="0"/>
              <w:autoSpaceDN w:val="0"/>
              <w:spacing w:after="0" w:line="240" w:lineRule="auto"/>
              <w:ind w:left="50" w:right="50"/>
              <w:rPr>
                <w:rFonts w:ascii="Arial" w:hAnsi="Arial" w:cs="Arial"/>
                <w:sz w:val="16"/>
                <w:szCs w:val="20"/>
              </w:rPr>
            </w:pPr>
            <w:r w:rsidRPr="00E034EC">
              <w:rPr>
                <w:rFonts w:ascii="Arial" w:hAnsi="Arial" w:cs="Arial"/>
                <w:sz w:val="16"/>
                <w:szCs w:val="20"/>
              </w:rPr>
              <w:t xml:space="preserve">A: Pt too fatigued / drowsy to carry out full exercises. </w:t>
            </w:r>
          </w:p>
          <w:p w14:paraId="77DB2F72" w14:textId="77777777" w:rsidR="00E034EC" w:rsidRPr="00E034EC" w:rsidRDefault="00E034EC" w:rsidP="00E034EC">
            <w:pPr>
              <w:autoSpaceDE w:val="0"/>
              <w:autoSpaceDN w:val="0"/>
              <w:spacing w:after="0" w:line="240" w:lineRule="auto"/>
              <w:ind w:left="50" w:right="50"/>
              <w:rPr>
                <w:rFonts w:ascii="Arial" w:hAnsi="Arial" w:cs="Arial"/>
                <w:sz w:val="16"/>
                <w:szCs w:val="20"/>
              </w:rPr>
            </w:pPr>
            <w:r w:rsidRPr="00E034EC">
              <w:rPr>
                <w:rFonts w:ascii="Arial" w:hAnsi="Arial" w:cs="Arial"/>
                <w:sz w:val="16"/>
                <w:szCs w:val="20"/>
              </w:rPr>
              <w:t xml:space="preserve">P: Continue with CTAR exercises and /k/ sounds when </w:t>
            </w:r>
            <w:proofErr w:type="spellStart"/>
            <w:r w:rsidRPr="00E034EC">
              <w:rPr>
                <w:rFonts w:ascii="Arial" w:hAnsi="Arial" w:cs="Arial"/>
                <w:sz w:val="16"/>
                <w:szCs w:val="20"/>
              </w:rPr>
              <w:t>pt</w:t>
            </w:r>
            <w:proofErr w:type="spellEnd"/>
            <w:r w:rsidRPr="00E034EC">
              <w:rPr>
                <w:rFonts w:ascii="Arial" w:hAnsi="Arial" w:cs="Arial"/>
                <w:sz w:val="16"/>
                <w:szCs w:val="20"/>
              </w:rPr>
              <w:t xml:space="preserve"> is not too fatigued.</w:t>
            </w:r>
          </w:p>
        </w:tc>
      </w:tr>
      <w:tr w:rsidR="00E034EC" w14:paraId="472DAE54" w14:textId="77777777" w:rsidTr="00692659">
        <w:tc>
          <w:tcPr>
            <w:tcW w:w="4950" w:type="dxa"/>
          </w:tcPr>
          <w:p w14:paraId="68F852C8" w14:textId="77777777" w:rsidR="00E034EC" w:rsidRPr="00E034EC" w:rsidRDefault="00E034EC" w:rsidP="00761FF8">
            <w:pPr>
              <w:autoSpaceDE w:val="0"/>
              <w:autoSpaceDN w:val="0"/>
              <w:spacing w:after="0" w:line="240" w:lineRule="auto"/>
              <w:ind w:left="50" w:right="50"/>
              <w:rPr>
                <w:rFonts w:ascii="Arial" w:hAnsi="Arial" w:cs="Arial"/>
                <w:sz w:val="16"/>
                <w:szCs w:val="24"/>
                <w:highlight w:val="green"/>
              </w:rPr>
            </w:pPr>
            <w:r w:rsidRPr="00E034EC">
              <w:rPr>
                <w:rFonts w:ascii="Arial" w:hAnsi="Arial" w:cs="Arial"/>
                <w:sz w:val="16"/>
                <w:szCs w:val="20"/>
                <w:highlight w:val="green"/>
              </w:rPr>
              <w:t>Patient Contact: 20 minutes</w:t>
            </w:r>
          </w:p>
        </w:tc>
        <w:tc>
          <w:tcPr>
            <w:tcW w:w="3272" w:type="dxa"/>
          </w:tcPr>
          <w:p w14:paraId="198CBCA4" w14:textId="6A57DFE4" w:rsidR="00E034EC" w:rsidRPr="00E034EC" w:rsidRDefault="00E034EC" w:rsidP="00761FF8">
            <w:pPr>
              <w:autoSpaceDE w:val="0"/>
              <w:autoSpaceDN w:val="0"/>
              <w:spacing w:after="0" w:line="240" w:lineRule="auto"/>
              <w:ind w:left="50" w:right="50"/>
              <w:rPr>
                <w:rFonts w:ascii="Arial" w:hAnsi="Arial" w:cs="Arial"/>
                <w:sz w:val="16"/>
                <w:szCs w:val="24"/>
                <w:highlight w:val="green"/>
              </w:rPr>
            </w:pPr>
          </w:p>
        </w:tc>
      </w:tr>
    </w:tbl>
    <w:p w14:paraId="3E85A2AF" w14:textId="77777777" w:rsidR="00E034EC" w:rsidRPr="00DF34A0" w:rsidRDefault="00E034EC" w:rsidP="00E034EC">
      <w:pPr>
        <w:pStyle w:val="NoSpacing"/>
        <w:rPr>
          <w:sz w:val="20"/>
        </w:rPr>
      </w:pPr>
    </w:p>
    <w:p w14:paraId="27BEE912" w14:textId="77777777" w:rsidR="00E034EC" w:rsidRPr="00DF34A0" w:rsidRDefault="00851416" w:rsidP="00E034EC">
      <w:pPr>
        <w:pStyle w:val="NoSpacing"/>
        <w:rPr>
          <w:sz w:val="20"/>
        </w:rPr>
      </w:pPr>
      <w:r>
        <w:rPr>
          <w:sz w:val="20"/>
        </w:rPr>
        <w:t>Yet, in the session below, it's not specifically stipulated that the session was focussing on swallowing therapy. However, t</w:t>
      </w:r>
      <w:r w:rsidR="00E034EC" w:rsidRPr="00DF34A0">
        <w:rPr>
          <w:sz w:val="20"/>
        </w:rPr>
        <w:t xml:space="preserve">he type of therapy </w:t>
      </w:r>
      <w:r>
        <w:rPr>
          <w:sz w:val="20"/>
        </w:rPr>
        <w:t xml:space="preserve">is usually capitalised by the SLT team within their notes to help identify which ones have been tried or how long they were being delivered. The therapy </w:t>
      </w:r>
      <w:r w:rsidR="00E034EC" w:rsidRPr="00DF34A0">
        <w:rPr>
          <w:sz w:val="20"/>
        </w:rPr>
        <w:t xml:space="preserve">given can be seen </w:t>
      </w:r>
      <w:r w:rsidR="00E034EC" w:rsidRPr="00DF34A0">
        <w:rPr>
          <w:sz w:val="20"/>
          <w:highlight w:val="yellow"/>
        </w:rPr>
        <w:t>highlighted in yellow</w:t>
      </w:r>
      <w:r w:rsidR="00692659" w:rsidRPr="00DF34A0">
        <w:rPr>
          <w:sz w:val="20"/>
        </w:rPr>
        <w:t xml:space="preserve"> - in the above</w:t>
      </w:r>
      <w:r w:rsidR="00E034EC" w:rsidRPr="00DF34A0">
        <w:rPr>
          <w:sz w:val="20"/>
        </w:rPr>
        <w:t xml:space="preserve"> example, CTAR has been given.</w:t>
      </w:r>
      <w:r w:rsidR="00692659" w:rsidRPr="00DF34A0">
        <w:rPr>
          <w:sz w:val="20"/>
        </w:rPr>
        <w:t xml:space="preserve"> In the below example, INTENSIVE SWALLOW THERAPY has been given, which is also known as MDTP.</w:t>
      </w:r>
    </w:p>
    <w:p w14:paraId="620014AE" w14:textId="77777777" w:rsidR="00E034EC" w:rsidRPr="00DF34A0" w:rsidRDefault="00E034EC" w:rsidP="00E034EC">
      <w:pPr>
        <w:pStyle w:val="NoSpacing"/>
        <w:rPr>
          <w:sz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4950"/>
        <w:gridCol w:w="3272"/>
      </w:tblGrid>
      <w:tr w:rsidR="00692659" w14:paraId="360BB0DB" w14:textId="77777777" w:rsidTr="00692659">
        <w:tc>
          <w:tcPr>
            <w:tcW w:w="8222" w:type="dxa"/>
            <w:gridSpan w:val="2"/>
          </w:tcPr>
          <w:p w14:paraId="38263971" w14:textId="77777777" w:rsidR="00692659" w:rsidRPr="00692659" w:rsidRDefault="00692659" w:rsidP="00761FF8">
            <w:pPr>
              <w:autoSpaceDE w:val="0"/>
              <w:autoSpaceDN w:val="0"/>
              <w:spacing w:after="0" w:line="240" w:lineRule="auto"/>
              <w:ind w:left="50" w:right="50"/>
              <w:rPr>
                <w:rFonts w:ascii="Arial" w:hAnsi="Arial" w:cs="Arial"/>
                <w:sz w:val="16"/>
                <w:szCs w:val="16"/>
              </w:rPr>
            </w:pPr>
            <w:r w:rsidRPr="00692659">
              <w:rPr>
                <w:rFonts w:ascii="Arial" w:hAnsi="Arial" w:cs="Arial"/>
                <w:sz w:val="16"/>
                <w:szCs w:val="16"/>
              </w:rPr>
              <w:t xml:space="preserve">SALT, WARD 4, SRU, FNCH </w:t>
            </w:r>
          </w:p>
          <w:p w14:paraId="2D7682E9" w14:textId="77777777" w:rsidR="00692659" w:rsidRPr="00692659" w:rsidRDefault="00692659" w:rsidP="00761FF8">
            <w:pPr>
              <w:autoSpaceDE w:val="0"/>
              <w:autoSpaceDN w:val="0"/>
              <w:spacing w:after="0" w:line="240" w:lineRule="auto"/>
              <w:ind w:left="50" w:right="50"/>
              <w:rPr>
                <w:rFonts w:ascii="Arial" w:hAnsi="Arial" w:cs="Arial"/>
                <w:sz w:val="16"/>
                <w:szCs w:val="16"/>
              </w:rPr>
            </w:pPr>
            <w:r w:rsidRPr="00692659">
              <w:rPr>
                <w:rFonts w:ascii="Arial" w:hAnsi="Arial" w:cs="Arial"/>
                <w:sz w:val="16"/>
                <w:szCs w:val="16"/>
              </w:rPr>
              <w:t xml:space="preserve">Pt seen awake and alert in bed, with SLTA. </w:t>
            </w:r>
          </w:p>
          <w:p w14:paraId="3688FCD6" w14:textId="77777777" w:rsidR="00692659" w:rsidRPr="00692659" w:rsidRDefault="00692659" w:rsidP="00761FF8">
            <w:pPr>
              <w:autoSpaceDE w:val="0"/>
              <w:autoSpaceDN w:val="0"/>
              <w:spacing w:after="0" w:line="240" w:lineRule="auto"/>
              <w:ind w:left="50" w:right="50"/>
              <w:rPr>
                <w:rFonts w:ascii="Arial" w:hAnsi="Arial" w:cs="Arial"/>
                <w:sz w:val="16"/>
                <w:szCs w:val="16"/>
              </w:rPr>
            </w:pPr>
            <w:r w:rsidRPr="00692659">
              <w:rPr>
                <w:rFonts w:ascii="Arial" w:hAnsi="Arial" w:cs="Arial"/>
                <w:sz w:val="16"/>
                <w:szCs w:val="16"/>
                <w:highlight w:val="yellow"/>
              </w:rPr>
              <w:t>INTENSIVE SWALLOW THERAPY:</w:t>
            </w:r>
            <w:r w:rsidRPr="00692659">
              <w:rPr>
                <w:rFonts w:ascii="Arial" w:hAnsi="Arial" w:cs="Arial"/>
                <w:sz w:val="16"/>
                <w:szCs w:val="16"/>
              </w:rPr>
              <w:t xml:space="preserve"> </w:t>
            </w:r>
          </w:p>
          <w:p w14:paraId="40586F90" w14:textId="77777777" w:rsidR="00692659" w:rsidRPr="00692659" w:rsidRDefault="00692659" w:rsidP="00761FF8">
            <w:pPr>
              <w:autoSpaceDE w:val="0"/>
              <w:autoSpaceDN w:val="0"/>
              <w:spacing w:after="0" w:line="240" w:lineRule="auto"/>
              <w:ind w:left="50" w:right="50"/>
              <w:rPr>
                <w:rFonts w:ascii="Arial" w:hAnsi="Arial" w:cs="Arial"/>
                <w:sz w:val="16"/>
                <w:szCs w:val="16"/>
              </w:rPr>
            </w:pPr>
            <w:r w:rsidRPr="00692659">
              <w:rPr>
                <w:rFonts w:ascii="Arial" w:hAnsi="Arial" w:cs="Arial"/>
                <w:sz w:val="16"/>
                <w:szCs w:val="16"/>
              </w:rPr>
              <w:t xml:space="preserve">SLT explained therapy technique to SLTA and advised </w:t>
            </w:r>
            <w:proofErr w:type="spellStart"/>
            <w:r w:rsidRPr="00692659">
              <w:rPr>
                <w:rFonts w:ascii="Arial" w:hAnsi="Arial" w:cs="Arial"/>
                <w:sz w:val="16"/>
                <w:szCs w:val="16"/>
              </w:rPr>
              <w:t>pt</w:t>
            </w:r>
            <w:proofErr w:type="spellEnd"/>
            <w:r w:rsidRPr="00692659">
              <w:rPr>
                <w:rFonts w:ascii="Arial" w:hAnsi="Arial" w:cs="Arial"/>
                <w:sz w:val="16"/>
                <w:szCs w:val="16"/>
              </w:rPr>
              <w:t xml:space="preserve"> to focus on point on wall to keep head still.</w:t>
            </w:r>
          </w:p>
          <w:p w14:paraId="1BBCCEA4" w14:textId="77777777" w:rsidR="00692659" w:rsidRPr="00692659" w:rsidRDefault="00692659" w:rsidP="00761FF8">
            <w:pPr>
              <w:autoSpaceDE w:val="0"/>
              <w:autoSpaceDN w:val="0"/>
              <w:spacing w:after="0" w:line="240" w:lineRule="auto"/>
              <w:ind w:left="50" w:right="50"/>
              <w:rPr>
                <w:rFonts w:ascii="Arial" w:hAnsi="Arial" w:cs="Arial"/>
                <w:sz w:val="16"/>
                <w:szCs w:val="16"/>
              </w:rPr>
            </w:pPr>
            <w:r w:rsidRPr="00692659">
              <w:rPr>
                <w:rFonts w:ascii="Arial" w:hAnsi="Arial" w:cs="Arial"/>
                <w:sz w:val="16"/>
                <w:szCs w:val="16"/>
              </w:rPr>
              <w:t>- Level 1 fluids (</w:t>
            </w:r>
            <w:proofErr w:type="spellStart"/>
            <w:r w:rsidRPr="00692659">
              <w:rPr>
                <w:rFonts w:ascii="Arial" w:hAnsi="Arial" w:cs="Arial"/>
                <w:sz w:val="16"/>
                <w:szCs w:val="16"/>
              </w:rPr>
              <w:t>tsps</w:t>
            </w:r>
            <w:proofErr w:type="spellEnd"/>
            <w:r w:rsidRPr="00692659">
              <w:rPr>
                <w:rFonts w:ascii="Arial" w:hAnsi="Arial" w:cs="Arial"/>
                <w:sz w:val="16"/>
                <w:szCs w:val="16"/>
              </w:rPr>
              <w:t xml:space="preserve">) = throat cleared on 8th and coughed on 10th. </w:t>
            </w:r>
          </w:p>
          <w:p w14:paraId="35502F90" w14:textId="77777777" w:rsidR="00692659" w:rsidRPr="00692659" w:rsidRDefault="00692659" w:rsidP="00761FF8">
            <w:pPr>
              <w:autoSpaceDE w:val="0"/>
              <w:autoSpaceDN w:val="0"/>
              <w:spacing w:after="0" w:line="240" w:lineRule="auto"/>
              <w:ind w:left="50" w:right="50"/>
              <w:rPr>
                <w:rFonts w:ascii="Arial" w:hAnsi="Arial" w:cs="Arial"/>
                <w:sz w:val="16"/>
                <w:szCs w:val="16"/>
              </w:rPr>
            </w:pPr>
            <w:r w:rsidRPr="00692659">
              <w:rPr>
                <w:rFonts w:ascii="Arial" w:hAnsi="Arial" w:cs="Arial"/>
                <w:sz w:val="16"/>
                <w:szCs w:val="16"/>
              </w:rPr>
              <w:t xml:space="preserve">- Level 1 fluids (small sips) = coughed on 3rd and 5th sip, doing well on rest though delayed cough after last mouthful, though took very large mouthful as had drained cup. </w:t>
            </w:r>
          </w:p>
          <w:p w14:paraId="603D73D0" w14:textId="77777777" w:rsidR="00692659" w:rsidRPr="00692659" w:rsidRDefault="00692659" w:rsidP="00761FF8">
            <w:pPr>
              <w:autoSpaceDE w:val="0"/>
              <w:autoSpaceDN w:val="0"/>
              <w:spacing w:after="0" w:line="240" w:lineRule="auto"/>
              <w:ind w:left="50" w:right="50"/>
              <w:rPr>
                <w:rFonts w:ascii="Arial" w:hAnsi="Arial" w:cs="Arial"/>
                <w:sz w:val="16"/>
                <w:szCs w:val="16"/>
              </w:rPr>
            </w:pPr>
            <w:r w:rsidRPr="00692659">
              <w:rPr>
                <w:rFonts w:ascii="Arial" w:hAnsi="Arial" w:cs="Arial"/>
                <w:sz w:val="16"/>
                <w:szCs w:val="16"/>
              </w:rPr>
              <w:t>- Level 0 thin fluids (</w:t>
            </w:r>
            <w:proofErr w:type="spellStart"/>
            <w:r w:rsidRPr="00692659">
              <w:rPr>
                <w:rFonts w:ascii="Arial" w:hAnsi="Arial" w:cs="Arial"/>
                <w:sz w:val="16"/>
                <w:szCs w:val="16"/>
              </w:rPr>
              <w:t>tsps</w:t>
            </w:r>
            <w:proofErr w:type="spellEnd"/>
            <w:r w:rsidRPr="00692659">
              <w:rPr>
                <w:rFonts w:ascii="Arial" w:hAnsi="Arial" w:cs="Arial"/>
                <w:sz w:val="16"/>
                <w:szCs w:val="16"/>
              </w:rPr>
              <w:t xml:space="preserve">) = nil coughing observed on 10 tsps. </w:t>
            </w:r>
          </w:p>
          <w:p w14:paraId="3090DDDC" w14:textId="77777777" w:rsidR="00692659" w:rsidRPr="00692659" w:rsidRDefault="00692659" w:rsidP="00761FF8">
            <w:pPr>
              <w:autoSpaceDE w:val="0"/>
              <w:autoSpaceDN w:val="0"/>
              <w:spacing w:after="0" w:line="240" w:lineRule="auto"/>
              <w:ind w:left="50" w:right="50"/>
              <w:rPr>
                <w:rFonts w:ascii="Arial" w:hAnsi="Arial" w:cs="Arial"/>
                <w:sz w:val="16"/>
                <w:szCs w:val="16"/>
              </w:rPr>
            </w:pPr>
            <w:r w:rsidRPr="00692659">
              <w:rPr>
                <w:rFonts w:ascii="Arial" w:hAnsi="Arial" w:cs="Arial"/>
                <w:sz w:val="16"/>
                <w:szCs w:val="16"/>
              </w:rPr>
              <w:t xml:space="preserve">- Level 0 small (sips) = coughed on 2nd and 3rd sip, encouraged </w:t>
            </w:r>
            <w:proofErr w:type="spellStart"/>
            <w:r w:rsidRPr="00692659">
              <w:rPr>
                <w:rFonts w:ascii="Arial" w:hAnsi="Arial" w:cs="Arial"/>
                <w:sz w:val="16"/>
                <w:szCs w:val="16"/>
              </w:rPr>
              <w:t>pt</w:t>
            </w:r>
            <w:proofErr w:type="spellEnd"/>
            <w:r w:rsidRPr="00692659">
              <w:rPr>
                <w:rFonts w:ascii="Arial" w:hAnsi="Arial" w:cs="Arial"/>
                <w:sz w:val="16"/>
                <w:szCs w:val="16"/>
              </w:rPr>
              <w:t xml:space="preserve"> to use throat clear and swallow again technique on 5th sip and managed rest of cup. </w:t>
            </w:r>
          </w:p>
          <w:p w14:paraId="409C1EF5" w14:textId="77777777" w:rsidR="00692659" w:rsidRPr="00692659" w:rsidRDefault="00692659" w:rsidP="00761FF8">
            <w:pPr>
              <w:autoSpaceDE w:val="0"/>
              <w:autoSpaceDN w:val="0"/>
              <w:spacing w:after="0" w:line="240" w:lineRule="auto"/>
              <w:ind w:left="50" w:right="50"/>
              <w:rPr>
                <w:rFonts w:ascii="Arial" w:hAnsi="Arial" w:cs="Arial"/>
                <w:sz w:val="16"/>
                <w:szCs w:val="16"/>
              </w:rPr>
            </w:pPr>
            <w:r w:rsidRPr="00692659">
              <w:rPr>
                <w:rFonts w:ascii="Arial" w:hAnsi="Arial" w:cs="Arial"/>
                <w:sz w:val="16"/>
                <w:szCs w:val="16"/>
              </w:rPr>
              <w:t xml:space="preserve">IMPRESSION: </w:t>
            </w:r>
            <w:proofErr w:type="spellStart"/>
            <w:r w:rsidRPr="00692659">
              <w:rPr>
                <w:rFonts w:ascii="Arial" w:hAnsi="Arial" w:cs="Arial"/>
                <w:sz w:val="16"/>
                <w:szCs w:val="16"/>
              </w:rPr>
              <w:t>pt</w:t>
            </w:r>
            <w:proofErr w:type="spellEnd"/>
            <w:r w:rsidRPr="00692659">
              <w:rPr>
                <w:rFonts w:ascii="Arial" w:hAnsi="Arial" w:cs="Arial"/>
                <w:sz w:val="16"/>
                <w:szCs w:val="16"/>
              </w:rPr>
              <w:t xml:space="preserve"> responding well to intensive swallow therapy. </w:t>
            </w:r>
          </w:p>
          <w:p w14:paraId="405C7545" w14:textId="77777777" w:rsidR="00692659" w:rsidRPr="00692659" w:rsidRDefault="00692659" w:rsidP="00692659">
            <w:pPr>
              <w:autoSpaceDE w:val="0"/>
              <w:autoSpaceDN w:val="0"/>
              <w:spacing w:after="0" w:line="240" w:lineRule="auto"/>
              <w:ind w:left="50" w:right="50"/>
              <w:rPr>
                <w:rFonts w:ascii="Arial" w:hAnsi="Arial" w:cs="Arial"/>
                <w:sz w:val="16"/>
                <w:szCs w:val="16"/>
              </w:rPr>
            </w:pPr>
            <w:r w:rsidRPr="00692659">
              <w:rPr>
                <w:rFonts w:ascii="Arial" w:hAnsi="Arial" w:cs="Arial"/>
                <w:sz w:val="16"/>
                <w:szCs w:val="16"/>
              </w:rPr>
              <w:t>Plan: continue practising intensive swallow therapy with sips of L0. If consistently managing well, can considering moving on to thin fluids.</w:t>
            </w:r>
          </w:p>
        </w:tc>
      </w:tr>
      <w:tr w:rsidR="00692659" w14:paraId="5B70925E" w14:textId="77777777" w:rsidTr="00692659">
        <w:tc>
          <w:tcPr>
            <w:tcW w:w="4950" w:type="dxa"/>
          </w:tcPr>
          <w:p w14:paraId="798CA4C3" w14:textId="77777777" w:rsidR="00692659" w:rsidRPr="00692659" w:rsidRDefault="00692659" w:rsidP="00761FF8">
            <w:pPr>
              <w:autoSpaceDE w:val="0"/>
              <w:autoSpaceDN w:val="0"/>
              <w:spacing w:after="0" w:line="240" w:lineRule="auto"/>
              <w:ind w:left="50" w:right="50"/>
              <w:rPr>
                <w:rFonts w:ascii="Arial" w:hAnsi="Arial" w:cs="Arial"/>
                <w:sz w:val="16"/>
                <w:szCs w:val="16"/>
                <w:highlight w:val="green"/>
              </w:rPr>
            </w:pPr>
            <w:r w:rsidRPr="00692659">
              <w:rPr>
                <w:rFonts w:ascii="Arial" w:hAnsi="Arial" w:cs="Arial"/>
                <w:sz w:val="16"/>
                <w:szCs w:val="16"/>
                <w:highlight w:val="green"/>
              </w:rPr>
              <w:t>Patient Contact: 10 minutes</w:t>
            </w:r>
          </w:p>
        </w:tc>
        <w:tc>
          <w:tcPr>
            <w:tcW w:w="3272" w:type="dxa"/>
          </w:tcPr>
          <w:p w14:paraId="2399B990" w14:textId="48350B57" w:rsidR="00692659" w:rsidRPr="00692659" w:rsidRDefault="00692659" w:rsidP="00761FF8">
            <w:pPr>
              <w:autoSpaceDE w:val="0"/>
              <w:autoSpaceDN w:val="0"/>
              <w:spacing w:after="0" w:line="240" w:lineRule="auto"/>
              <w:ind w:left="50" w:right="50"/>
              <w:rPr>
                <w:rFonts w:ascii="Arial" w:hAnsi="Arial" w:cs="Arial"/>
                <w:sz w:val="16"/>
                <w:szCs w:val="16"/>
                <w:highlight w:val="green"/>
              </w:rPr>
            </w:pPr>
          </w:p>
        </w:tc>
      </w:tr>
    </w:tbl>
    <w:p w14:paraId="08ABFDD0" w14:textId="77777777" w:rsidR="00E034EC" w:rsidRDefault="00E034EC" w:rsidP="00E034EC">
      <w:pPr>
        <w:pStyle w:val="NoSpacing"/>
      </w:pPr>
    </w:p>
    <w:p w14:paraId="4934C9FC" w14:textId="77777777" w:rsidR="00692659" w:rsidRDefault="00851416" w:rsidP="00E034EC">
      <w:pPr>
        <w:pStyle w:val="NoSpacing"/>
      </w:pPr>
      <w:r>
        <w:t>If you think a type of therapy has been delivered but it is not one of the ones listed on the CRF, you can always write it in section k)</w:t>
      </w:r>
    </w:p>
    <w:p w14:paraId="6C91BFE1" w14:textId="3C70188F" w:rsidR="00457720" w:rsidRDefault="00851416" w:rsidP="00E034EC">
      <w:pPr>
        <w:pStyle w:val="NoSpacing"/>
      </w:pPr>
      <w:r>
        <w:rPr>
          <w:noProof/>
          <w:lang w:eastAsia="en-GB"/>
        </w:rPr>
        <w:drawing>
          <wp:inline distT="0" distB="0" distL="0" distR="0" wp14:anchorId="2E7B1912" wp14:editId="437D849B">
            <wp:extent cx="5731510" cy="79375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793750"/>
                    </a:xfrm>
                    <a:prstGeom prst="rect">
                      <a:avLst/>
                    </a:prstGeom>
                  </pic:spPr>
                </pic:pic>
              </a:graphicData>
            </a:graphic>
          </wp:inline>
        </w:drawing>
      </w:r>
    </w:p>
    <w:sectPr w:rsidR="004577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1550"/>
    <w:multiLevelType w:val="multilevel"/>
    <w:tmpl w:val="223001E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154C9B"/>
    <w:multiLevelType w:val="hybridMultilevel"/>
    <w:tmpl w:val="223001E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D546CC"/>
    <w:multiLevelType w:val="multilevel"/>
    <w:tmpl w:val="223001E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DE65A6B"/>
    <w:multiLevelType w:val="hybridMultilevel"/>
    <w:tmpl w:val="F63C0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10F"/>
    <w:rsid w:val="0004066E"/>
    <w:rsid w:val="0026187F"/>
    <w:rsid w:val="00457720"/>
    <w:rsid w:val="00527EF1"/>
    <w:rsid w:val="00692659"/>
    <w:rsid w:val="0080710F"/>
    <w:rsid w:val="00851416"/>
    <w:rsid w:val="009B4B40"/>
    <w:rsid w:val="00C0015E"/>
    <w:rsid w:val="00DF34A0"/>
    <w:rsid w:val="00E034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542EB"/>
  <w15:chartTrackingRefBased/>
  <w15:docId w15:val="{34E184F4-3739-4027-8EEF-DEEFF5928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10F"/>
    <w:pPr>
      <w:ind w:left="720"/>
      <w:contextualSpacing/>
    </w:pPr>
  </w:style>
  <w:style w:type="paragraph" w:styleId="NoSpacing">
    <w:name w:val="No Spacing"/>
    <w:uiPriority w:val="1"/>
    <w:qFormat/>
    <w:rsid w:val="00E034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2029696CC42844B542551A3783D078" ma:contentTypeVersion="14" ma:contentTypeDescription="Create a new document." ma:contentTypeScope="" ma:versionID="203335de821b684843ec0fd71523abd8">
  <xsd:schema xmlns:xsd="http://www.w3.org/2001/XMLSchema" xmlns:xs="http://www.w3.org/2001/XMLSchema" xmlns:p="http://schemas.microsoft.com/office/2006/metadata/properties" xmlns:ns2="7dce75a9-8b8f-473f-8815-28557d3f36c1" xmlns:ns3="cbd4bfe9-c8c6-4c89-9654-a6053aac7db7" targetNamespace="http://schemas.microsoft.com/office/2006/metadata/properties" ma:root="true" ma:fieldsID="c52ca4edbec10b5dc60f654ec5f14c7e" ns2:_="" ns3:_="">
    <xsd:import namespace="7dce75a9-8b8f-473f-8815-28557d3f36c1"/>
    <xsd:import namespace="cbd4bfe9-c8c6-4c89-9654-a6053aac7db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3:SharedWithUsers" minOccurs="0"/>
                <xsd:element ref="ns3:SharedWithDetail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e75a9-8b8f-473f-8815-28557d3f36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6624216-d583-4636-a04d-17921d6eaf6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d4bfe9-c8c6-4c89-9654-a6053aac7db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98ea3c5-12be-4258-9b84-51ee0fc43f74}" ma:internalName="TaxCatchAll" ma:showField="CatchAllData" ma:web="cbd4bfe9-c8c6-4c89-9654-a6053aac7db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bd4bfe9-c8c6-4c89-9654-a6053aac7db7" xsi:nil="true"/>
    <lcf76f155ced4ddcb4097134ff3c332f xmlns="7dce75a9-8b8f-473f-8815-28557d3f36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EEAD3B-89F3-42F1-A281-5810B930E941}">
  <ds:schemaRefs>
    <ds:schemaRef ds:uri="http://schemas.microsoft.com/sharepoint/v3/contenttype/forms"/>
  </ds:schemaRefs>
</ds:datastoreItem>
</file>

<file path=customXml/itemProps2.xml><?xml version="1.0" encoding="utf-8"?>
<ds:datastoreItem xmlns:ds="http://schemas.openxmlformats.org/officeDocument/2006/customXml" ds:itemID="{EE09362A-6DC1-408E-95B2-7723C4816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ce75a9-8b8f-473f-8815-28557d3f36c1"/>
    <ds:schemaRef ds:uri="cbd4bfe9-c8c6-4c89-9654-a6053aac7d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A2EE42-1C36-4DE1-A4C3-E0AA5911916C}">
  <ds:schemaRefs>
    <ds:schemaRef ds:uri="http://schemas.microsoft.com/office/2006/metadata/properties"/>
    <ds:schemaRef ds:uri="http://schemas.microsoft.com/office/infopath/2007/PartnerControls"/>
    <ds:schemaRef ds:uri="cbd4bfe9-c8c6-4c89-9654-a6053aac7db7"/>
    <ds:schemaRef ds:uri="7dce75a9-8b8f-473f-8815-28557d3f36c1"/>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1037</Words>
  <Characters>5913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UHDB</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Woods1</dc:creator>
  <cp:keywords/>
  <dc:description/>
  <cp:lastModifiedBy>Kirsten Woods1</cp:lastModifiedBy>
  <cp:revision>4</cp:revision>
  <dcterms:created xsi:type="dcterms:W3CDTF">2024-06-10T14:53:00Z</dcterms:created>
  <dcterms:modified xsi:type="dcterms:W3CDTF">2024-06-24T14:13:00Z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0x010100422029696CC42844B542551A3783D078</vt:lpwstr>
  </property>
</Properties>
</file>